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D37DD5" w:rsidRPr="00400F59" w14:paraId="3D342B44" w14:textId="77777777" w:rsidTr="00854E89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7E97" w14:textId="77777777" w:rsidR="00D37DD5" w:rsidRPr="00400F59" w:rsidRDefault="00D37DD5" w:rsidP="00854E89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400F59">
              <w:rPr>
                <w:rFonts w:ascii="Izhitsa" w:hAnsi="Izhitsa" w:cs="Izhitza;Gabriola"/>
                <w:sz w:val="72"/>
                <w:szCs w:val="72"/>
              </w:rPr>
              <w:t xml:space="preserve">МЕСЯЦ МАЙ </w:t>
            </w:r>
            <w:r w:rsidRPr="00400F59">
              <w:rPr>
                <w:rFonts w:ascii="Izhitsa" w:hAnsi="Izhitsa" w:cs="Izhitza;Gabriola"/>
                <w:sz w:val="44"/>
                <w:szCs w:val="44"/>
              </w:rPr>
              <w:t>(апрель-май стар. ст.)</w:t>
            </w:r>
          </w:p>
        </w:tc>
      </w:tr>
      <w:tr w:rsidR="00D37DD5" w:rsidRPr="00400F59" w14:paraId="6CA11317" w14:textId="77777777" w:rsidTr="00D37DD5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A353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 w:val="10"/>
              </w:rPr>
            </w:pPr>
          </w:p>
          <w:p w14:paraId="03C275E8" w14:textId="77777777" w:rsidR="00D37DD5" w:rsidRPr="00400F59" w:rsidRDefault="00D37DD5" w:rsidP="00854E89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400F59">
              <w:rPr>
                <w:rFonts w:ascii="Izhitsa" w:hAnsi="Izhitsa"/>
                <w:sz w:val="20"/>
              </w:rPr>
              <w:t>Число</w:t>
            </w:r>
          </w:p>
          <w:p w14:paraId="5631F516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r w:rsidRPr="00400F59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400F5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400F59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r w:rsidRPr="00400F5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14:paraId="5594227C" w14:textId="77777777" w:rsidR="00D37DD5" w:rsidRPr="00400F59" w:rsidRDefault="00D37DD5" w:rsidP="00854E89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400F59">
              <w:rPr>
                <w:rFonts w:ascii="Izhitsa" w:hAnsi="Izhitsa" w:cs="Arial"/>
                <w:sz w:val="16"/>
                <w:szCs w:val="16"/>
              </w:rPr>
              <w:t>/</w:t>
            </w:r>
            <w:r w:rsidRPr="00400F59">
              <w:rPr>
                <w:rFonts w:ascii="Izhitsa" w:hAnsi="Izhitsa"/>
                <w:sz w:val="16"/>
                <w:szCs w:val="16"/>
              </w:rPr>
              <w:t>нов</w:t>
            </w:r>
            <w:r w:rsidRPr="00400F59">
              <w:rPr>
                <w:rFonts w:ascii="Izhitsa" w:hAnsi="Izhitsa" w:cs="Izhitza"/>
                <w:sz w:val="16"/>
                <w:szCs w:val="16"/>
              </w:rPr>
              <w:t>.</w:t>
            </w:r>
            <w:r w:rsidRPr="00400F59">
              <w:rPr>
                <w:rFonts w:ascii="Izhitsa" w:hAnsi="Izhitsa"/>
                <w:sz w:val="16"/>
                <w:szCs w:val="16"/>
              </w:rPr>
              <w:t>ст</w:t>
            </w:r>
            <w:r w:rsidRPr="00400F59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EFBD28E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14:paraId="0DC94D75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Деж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EAD39FF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14:paraId="5696EA31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Служ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76A32BB2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14:paraId="6CD039F5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Пом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543C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14:paraId="0A482863" w14:textId="77777777" w:rsidR="00D37DD5" w:rsidRPr="00400F59" w:rsidRDefault="00D37DD5" w:rsidP="00854E89">
            <w:pPr>
              <w:jc w:val="center"/>
              <w:rPr>
                <w:rFonts w:ascii="Izhitsa" w:hAnsi="Izhitsa" w:cs="Arial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2659" w14:textId="77777777" w:rsidR="00D37DD5" w:rsidRPr="00400F59" w:rsidRDefault="00D37DD5" w:rsidP="00854E89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400F59">
              <w:rPr>
                <w:rFonts w:ascii="Izhitsa" w:hAnsi="Izhitsa"/>
                <w:sz w:val="44"/>
              </w:rPr>
              <w:t>Расписание</w:t>
            </w:r>
            <w:r w:rsidRPr="00400F59">
              <w:rPr>
                <w:rFonts w:ascii="Izhitsa" w:hAnsi="Izhitsa" w:cs="Izhitza"/>
                <w:sz w:val="44"/>
              </w:rPr>
              <w:t xml:space="preserve"> </w:t>
            </w:r>
            <w:r w:rsidRPr="00400F59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E9A4" w14:textId="77777777" w:rsidR="00D37DD5" w:rsidRPr="00400F59" w:rsidRDefault="00D37DD5" w:rsidP="00854E89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400F59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400F59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400F59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D37DD5" w:rsidRPr="00400F59" w14:paraId="57A0D62D" w14:textId="77777777" w:rsidTr="00D37DD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664360" w14:textId="77777777" w:rsidR="00D37DD5" w:rsidRPr="00400F59" w:rsidRDefault="00D37DD5" w:rsidP="00D37DD5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Вс</w:t>
            </w:r>
            <w:r w:rsidRPr="00400F59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14:paraId="4033BAFA" w14:textId="77777777" w:rsidR="00D37DD5" w:rsidRPr="00400F59" w:rsidRDefault="00D37DD5" w:rsidP="00D37DD5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26</w:t>
            </w:r>
          </w:p>
          <w:p w14:paraId="1B98E177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530E412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64E5AA50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  <w:r w:rsidRPr="00400F59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59C3ADA8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42E9E3C4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  <w:p w14:paraId="21D3B8F6" w14:textId="77777777" w:rsidR="00D37DD5" w:rsidRPr="00400F59" w:rsidRDefault="00D37DD5" w:rsidP="00D37DD5">
            <w:pPr>
              <w:rPr>
                <w:rFonts w:ascii="Izhitsa" w:hAnsi="Izhitsa"/>
                <w:sz w:val="16"/>
                <w:szCs w:val="16"/>
              </w:rPr>
            </w:pPr>
          </w:p>
          <w:p w14:paraId="526B7847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п.Г и.А.В</w:t>
            </w:r>
          </w:p>
          <w:p w14:paraId="7FF21D7F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 w:val="36"/>
                <w:szCs w:val="36"/>
              </w:rPr>
              <w:t xml:space="preserve"> </w:t>
            </w:r>
          </w:p>
          <w:p w14:paraId="06628BF3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</w:p>
          <w:p w14:paraId="0D9F91AB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 xml:space="preserve"> </w:t>
            </w:r>
          </w:p>
          <w:p w14:paraId="3DA3FCE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572AE597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23B6B55D" w14:textId="77777777" w:rsidR="00D37DD5" w:rsidRPr="00400F59" w:rsidRDefault="00D37DD5" w:rsidP="00D37DD5">
            <w:pPr>
              <w:rPr>
                <w:rFonts w:ascii="Izhitsa" w:hAnsi="Izhitsa"/>
                <w:sz w:val="40"/>
                <w:szCs w:val="40"/>
              </w:rPr>
            </w:pPr>
          </w:p>
          <w:p w14:paraId="33586CA7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</w:p>
          <w:p w14:paraId="624D2187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440C103C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400F59">
              <w:rPr>
                <w:rFonts w:ascii="Izhitsa" w:hAnsi="Izhitsa"/>
                <w:sz w:val="16"/>
                <w:szCs w:val="16"/>
              </w:rPr>
              <w:t>бол</w:t>
            </w:r>
            <w:r w:rsidRPr="00400F59">
              <w:rPr>
                <w:rFonts w:ascii="Izhitsa" w:hAnsi="Izhitsa" w:cs="Izhitza"/>
                <w:sz w:val="16"/>
                <w:szCs w:val="16"/>
              </w:rPr>
              <w:t>.</w:t>
            </w:r>
          </w:p>
          <w:p w14:paraId="1DD79F9F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  <w:r w:rsidRPr="00400F59">
              <w:rPr>
                <w:rFonts w:ascii="Izhitsa" w:hAnsi="Izhitsa"/>
                <w:sz w:val="16"/>
                <w:szCs w:val="16"/>
              </w:rPr>
              <w:t>и</w:t>
            </w:r>
            <w:r w:rsidRPr="00400F59">
              <w:rPr>
                <w:rFonts w:ascii="Izhitsa" w:hAnsi="Izhitsa" w:cs="Izhitza"/>
                <w:sz w:val="16"/>
                <w:szCs w:val="16"/>
              </w:rPr>
              <w:t>.</w:t>
            </w:r>
            <w:r w:rsidRPr="00400F59">
              <w:rPr>
                <w:rFonts w:ascii="Izhitsa" w:hAnsi="Izhitsa"/>
                <w:sz w:val="16"/>
                <w:szCs w:val="16"/>
              </w:rPr>
              <w:t>В.Н</w:t>
            </w:r>
          </w:p>
          <w:p w14:paraId="741357B9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400F5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14:paraId="2519408E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543D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14:paraId="0A827B09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виз</w:t>
            </w:r>
          </w:p>
          <w:p w14:paraId="4AB6B7B3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Cs w:val="24"/>
              </w:rPr>
            </w:pPr>
          </w:p>
          <w:p w14:paraId="5EB2270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п</w:t>
            </w:r>
          </w:p>
          <w:p w14:paraId="7390A2B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0EC0336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14:paraId="7E8000D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  <w:r w:rsidRPr="00400F5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14:paraId="0FADABA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149DD97E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06AD6B6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8FB" w14:textId="77777777" w:rsidR="00D37DD5" w:rsidRPr="00400F59" w:rsidRDefault="00D37DD5" w:rsidP="00D37DD5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7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400F5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14:paraId="174E6D7D" w14:textId="77777777" w:rsidR="00D37DD5" w:rsidRPr="00400F59" w:rsidRDefault="00D37DD5" w:rsidP="00D37DD5">
            <w:pPr>
              <w:spacing w:line="480" w:lineRule="exact"/>
              <w:jc w:val="left"/>
              <w:rPr>
                <w:rFonts w:ascii="Izhitsa" w:eastAsia="MS Mincho" w:hAnsi="Izhitsa" w:cs="MS Mincho"/>
                <w:color w:val="FF0000"/>
                <w:sz w:val="52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10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52"/>
              </w:rPr>
              <w:t>Поздняя</w:t>
            </w:r>
            <w:r w:rsidRPr="00400F5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14:paraId="36CB01E4" w14:textId="77777777" w:rsidR="00D37DD5" w:rsidRPr="00400F59" w:rsidRDefault="00D37DD5" w:rsidP="00D37DD5">
            <w:pPr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</w:p>
          <w:p w14:paraId="25146B7C" w14:textId="77777777" w:rsidR="00D37DD5" w:rsidRPr="00400F59" w:rsidRDefault="00D37DD5" w:rsidP="00D37DD5">
            <w:pPr>
              <w:spacing w:line="46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52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17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</w:p>
          <w:p w14:paraId="1B6C3DDB" w14:textId="77777777" w:rsidR="00D37DD5" w:rsidRPr="00400F59" w:rsidRDefault="00D37DD5" w:rsidP="00D37DD5">
            <w:pPr>
              <w:spacing w:line="320" w:lineRule="exact"/>
              <w:ind w:right="-113"/>
              <w:jc w:val="left"/>
              <w:rPr>
                <w:rFonts w:ascii="Izhitsa" w:hAnsi="Izhitsa"/>
                <w:color w:val="FF0000"/>
                <w:sz w:val="38"/>
                <w:szCs w:val="38"/>
              </w:rPr>
            </w:pPr>
            <w:r w:rsidRPr="00400F59">
              <w:rPr>
                <w:rFonts w:ascii="Izhitsa" w:hAnsi="Izhitsa"/>
                <w:color w:val="FF0000"/>
                <w:sz w:val="38"/>
                <w:szCs w:val="38"/>
              </w:rPr>
              <w:t>новомученикам Церкви Русской</w:t>
            </w:r>
          </w:p>
          <w:p w14:paraId="228DAAD1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18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Вечерня</w:t>
            </w:r>
            <w:r w:rsidRPr="00400F59">
              <w:rPr>
                <w:rFonts w:ascii="Izhitsa" w:hAnsi="Izhitsa" w:cs="Izhitza"/>
                <w:sz w:val="52"/>
              </w:rPr>
              <w:t xml:space="preserve">, </w:t>
            </w:r>
            <w:r w:rsidRPr="00400F59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EC681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i/>
                <w:color w:val="FF0000"/>
                <w:sz w:val="36"/>
                <w:u w:val="single"/>
              </w:rPr>
            </w:pP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Антипасха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 xml:space="preserve">. </w:t>
            </w: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Неделя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 xml:space="preserve"> 2-</w:t>
            </w: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я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по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Пасхе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>,</w:t>
            </w:r>
          </w:p>
          <w:p w14:paraId="10720DA5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i/>
                <w:color w:val="FF0000"/>
                <w:sz w:val="36"/>
                <w:u w:val="single"/>
              </w:rPr>
            </w:pP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апостола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6"/>
                <w:u w:val="single"/>
              </w:rPr>
              <w:t>Фомы</w:t>
            </w:r>
            <w:r w:rsidRPr="00400F59">
              <w:rPr>
                <w:rFonts w:ascii="Izhitsa" w:hAnsi="Izhitsa" w:cs="Izhitza"/>
                <w:i/>
                <w:color w:val="FF0000"/>
                <w:sz w:val="36"/>
                <w:u w:val="single"/>
              </w:rPr>
              <w:t>.</w:t>
            </w:r>
          </w:p>
          <w:p w14:paraId="02823110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color w:val="FF0000"/>
                <w:sz w:val="28"/>
                <w:szCs w:val="28"/>
              </w:rPr>
            </w:pP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Сщмч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Василия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еп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Амасийского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i/>
                <w:color w:val="FF0000"/>
                <w:sz w:val="28"/>
                <w:szCs w:val="28"/>
              </w:rPr>
              <w:t>Свт</w:t>
            </w:r>
            <w:r w:rsidRPr="00400F59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i/>
                <w:color w:val="FF0000"/>
                <w:sz w:val="28"/>
                <w:szCs w:val="28"/>
              </w:rPr>
              <w:t>Стефана</w:t>
            </w:r>
            <w:r w:rsidRPr="00400F59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 w:val="28"/>
                <w:szCs w:val="28"/>
              </w:rPr>
              <w:t>еп</w:t>
            </w:r>
            <w:r w:rsidRPr="00400F59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i/>
                <w:color w:val="FF0000"/>
                <w:sz w:val="28"/>
                <w:szCs w:val="28"/>
              </w:rPr>
              <w:t>Великопермского</w:t>
            </w:r>
            <w:r w:rsidRPr="00400F59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>.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Прав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Глафиры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девы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Иоанникия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Девиченского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(</w:t>
            </w: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Серб</w:t>
            </w:r>
            <w:r w:rsidRPr="00400F59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.).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Иоанна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Панкова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пресв.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сыновей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его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мчч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Николая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Петра</w:t>
            </w:r>
            <w:r w:rsidRPr="00400F5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(1918)</w:t>
            </w:r>
            <w:r w:rsidRPr="00400F59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  <w:tr w:rsidR="00D37DD5" w:rsidRPr="00400F59" w14:paraId="55DF337B" w14:textId="77777777" w:rsidTr="00D37DD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45725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Пн</w:t>
            </w:r>
            <w:r w:rsidRPr="00400F59">
              <w:rPr>
                <w:rFonts w:ascii="Izhitsa" w:hAnsi="Izhitsa" w:cs="Izhitza"/>
                <w:sz w:val="56"/>
              </w:rPr>
              <w:t xml:space="preserve"> </w:t>
            </w:r>
          </w:p>
          <w:p w14:paraId="1341277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sz w:val="28"/>
                <w:szCs w:val="28"/>
                <w:u w:val="single"/>
              </w:rPr>
              <w:t>27</w:t>
            </w:r>
          </w:p>
          <w:p w14:paraId="4594A7BF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72F43335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1D5D7CE1" w14:textId="77777777" w:rsidR="00D37DD5" w:rsidRPr="00400F59" w:rsidRDefault="00D37DD5" w:rsidP="00D37DD5">
            <w:pPr>
              <w:jc w:val="center"/>
              <w:rPr>
                <w:rFonts w:ascii="Izhitsa" w:eastAsia="Batang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268C8AB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78B1A906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п.Г</w:t>
            </w:r>
            <w:r w:rsidRPr="00400F5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14:paraId="52AE4DA1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03E4FC79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0"/>
                <w:szCs w:val="40"/>
              </w:rPr>
            </w:pPr>
          </w:p>
          <w:p w14:paraId="02B65F6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400F59">
              <w:rPr>
                <w:rFonts w:ascii="Izhitsa" w:hAnsi="Izhitsa"/>
                <w:szCs w:val="24"/>
              </w:rPr>
              <w:t>все</w:t>
            </w:r>
            <w:r w:rsidRPr="00400F59">
              <w:rPr>
                <w:rFonts w:ascii="Izhitsa" w:hAnsi="Izhits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2977147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5859D4FB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C7C4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14:paraId="564944A7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виз</w:t>
            </w:r>
          </w:p>
          <w:p w14:paraId="53DB9ABA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14:paraId="2ACBA62A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14:paraId="61B275DE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32"/>
                <w:szCs w:val="32"/>
              </w:rPr>
            </w:pPr>
          </w:p>
          <w:p w14:paraId="1660B2F9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E76" w14:textId="77777777" w:rsidR="00D37DD5" w:rsidRPr="00400F59" w:rsidRDefault="00D37DD5" w:rsidP="00D37DD5">
            <w:pPr>
              <w:jc w:val="left"/>
              <w:rPr>
                <w:rFonts w:ascii="Izhitsa" w:hAnsi="Izhitsa" w:cs="Izhitz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 Литургия</w:t>
            </w:r>
            <w:r w:rsidRPr="00400F59">
              <w:rPr>
                <w:rFonts w:ascii="Izhitsa" w:hAnsi="Izhitsa" w:cs="Izhitza"/>
                <w:sz w:val="52"/>
              </w:rPr>
              <w:t xml:space="preserve"> </w:t>
            </w:r>
          </w:p>
          <w:p w14:paraId="2C379A98" w14:textId="77777777" w:rsidR="00D37DD5" w:rsidRPr="00400F59" w:rsidRDefault="00D37DD5" w:rsidP="00D37DD5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400F59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400F59">
              <w:rPr>
                <w:rFonts w:ascii="Izhitsa" w:hAnsi="Izhitsa"/>
                <w:i/>
                <w:sz w:val="38"/>
                <w:szCs w:val="38"/>
              </w:rPr>
              <w:t>византийским роспевом</w:t>
            </w:r>
            <w:r w:rsidRPr="00400F59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14:paraId="6C3275C2" w14:textId="77777777" w:rsidR="00D37DD5" w:rsidRPr="00400F59" w:rsidRDefault="00D37DD5" w:rsidP="00D37DD5">
            <w:pPr>
              <w:ind w:right="-113"/>
              <w:rPr>
                <w:rFonts w:ascii="Izhitsa" w:hAnsi="Izhitsa"/>
                <w:color w:val="0000FF"/>
                <w:sz w:val="52"/>
              </w:rPr>
            </w:pPr>
            <w:r w:rsidRPr="00400F59">
              <w:rPr>
                <w:rFonts w:ascii="Izhitsa" w:hAnsi="Izhitsa"/>
                <w:color w:val="0000FF"/>
                <w:sz w:val="56"/>
              </w:rPr>
              <w:t>18</w:t>
            </w:r>
            <w:r w:rsidRPr="00400F59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0000FF"/>
                <w:sz w:val="52"/>
              </w:rPr>
              <w:t xml:space="preserve"> Заупокойное</w:t>
            </w:r>
          </w:p>
          <w:p w14:paraId="66DC8AAF" w14:textId="77777777" w:rsidR="00D37DD5" w:rsidRPr="00400F59" w:rsidRDefault="00D37DD5" w:rsidP="00D37DD5">
            <w:pPr>
              <w:spacing w:line="460" w:lineRule="exact"/>
              <w:ind w:right="-113"/>
              <w:rPr>
                <w:rFonts w:ascii="Izhitsa" w:hAnsi="Izhitsa"/>
                <w:sz w:val="32"/>
              </w:rPr>
            </w:pPr>
            <w:r w:rsidRPr="00400F59">
              <w:rPr>
                <w:rFonts w:ascii="Izhitsa" w:hAnsi="Izhitsa"/>
                <w:color w:val="0000FF"/>
                <w:sz w:val="52"/>
              </w:rPr>
              <w:t xml:space="preserve">     Богослужение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C15B7A" w14:textId="77777777" w:rsidR="00D37DD5" w:rsidRPr="00400F59" w:rsidRDefault="00D37DD5" w:rsidP="00D37DD5">
            <w:pPr>
              <w:jc w:val="left"/>
              <w:rPr>
                <w:rFonts w:ascii="Izhitsa" w:hAnsi="Izhitsa"/>
                <w:i/>
                <w:color w:val="993300"/>
                <w:szCs w:val="24"/>
              </w:rPr>
            </w:pPr>
            <w:r w:rsidRPr="00400F59">
              <w:rPr>
                <w:rFonts w:ascii="Izhitsa" w:hAnsi="Izhitsa" w:cs="Izhitza;Gabriola"/>
                <w:szCs w:val="24"/>
              </w:rPr>
              <w:t xml:space="preserve">Ап. и сщмч. Симеона, сродника Господня. Прп. Стефана, игумена Печерского, еп. Владимиро-Волынского. Прав. Евлогия странноприимца. </w:t>
            </w:r>
            <w:r w:rsidRPr="00400F59">
              <w:rPr>
                <w:rFonts w:ascii="Izhitsa" w:hAnsi="Izhitsa" w:cs="Izhitza;Gabriola"/>
                <w:color w:val="660033"/>
                <w:szCs w:val="24"/>
              </w:rPr>
              <w:t xml:space="preserve">Сщмчч. Павла Светозарова и Иоанна Рождественского пресв., мчч. Петра Языкова, Николая Малкова, Авксентия Калашникова, Сергия Мефодиева и </w:t>
            </w:r>
            <w:r w:rsidRPr="00400F59">
              <w:rPr>
                <w:rFonts w:ascii="Izhitsa" w:hAnsi="Izhitsa" w:cs="Izhitza;Gabriola"/>
                <w:color w:val="660033"/>
                <w:szCs w:val="24"/>
                <w:u w:val="single"/>
              </w:rPr>
              <w:t>мц. Анастасии</w:t>
            </w:r>
            <w:r w:rsidRPr="00400F59">
              <w:rPr>
                <w:rFonts w:ascii="Izhitsa" w:hAnsi="Izhitsa" w:cs="Izhitza;Gabriola"/>
                <w:color w:val="660033"/>
                <w:szCs w:val="24"/>
              </w:rPr>
              <w:t xml:space="preserve"> (1922); прмц. Марии Носовой (1938); сщмч. Иоанна Спасского пресв. (1941).</w:t>
            </w:r>
          </w:p>
        </w:tc>
      </w:tr>
      <w:tr w:rsidR="00D37DD5" w:rsidRPr="00400F59" w14:paraId="28FBFD78" w14:textId="77777777" w:rsidTr="00D37DD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DF8E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Вт</w:t>
            </w:r>
            <w:r w:rsidRPr="00400F59">
              <w:rPr>
                <w:rFonts w:ascii="Izhitsa" w:hAnsi="Izhitsa" w:cs="Izhitza"/>
                <w:sz w:val="56"/>
              </w:rPr>
              <w:t xml:space="preserve"> </w:t>
            </w:r>
          </w:p>
          <w:p w14:paraId="5E7B3DA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sz w:val="28"/>
                <w:szCs w:val="28"/>
                <w:u w:val="single"/>
              </w:rPr>
              <w:t>28</w:t>
            </w:r>
          </w:p>
          <w:p w14:paraId="38F9EFB0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76D049B" w14:textId="77777777" w:rsidR="00D37DD5" w:rsidRPr="00400F59" w:rsidRDefault="00D37DD5" w:rsidP="00D37DD5">
            <w:pPr>
              <w:snapToGrid w:val="0"/>
              <w:jc w:val="center"/>
              <w:rPr>
                <w:rFonts w:ascii="Izhitsa" w:hAnsi="Izhitsa" w:cs="Izhitza"/>
                <w:sz w:val="48"/>
                <w:szCs w:val="48"/>
                <w:lang w:val="en-US"/>
              </w:rPr>
            </w:pPr>
          </w:p>
          <w:p w14:paraId="5C56AE0F" w14:textId="77777777" w:rsidR="00D37DD5" w:rsidRPr="00400F59" w:rsidRDefault="00D37DD5" w:rsidP="00D37DD5">
            <w:pPr>
              <w:jc w:val="center"/>
              <w:rPr>
                <w:rFonts w:ascii="Izhitsa" w:hAnsi="Izhitsa"/>
              </w:rPr>
            </w:pPr>
            <w:r w:rsidRPr="00400F59">
              <w:rPr>
                <w:rFonts w:ascii="Izhitsa" w:hAnsi="Izhitsa"/>
                <w:szCs w:val="24"/>
              </w:rPr>
              <w:t>и.А.В</w:t>
            </w:r>
          </w:p>
          <w:p w14:paraId="04606A0B" w14:textId="77777777" w:rsidR="00D37DD5" w:rsidRPr="00400F59" w:rsidRDefault="00D37DD5" w:rsidP="00D37DD5">
            <w:pPr>
              <w:jc w:val="center"/>
              <w:rPr>
                <w:rFonts w:ascii="Izhitsa" w:eastAsia="Batang;Arial Unicode MS" w:hAnsi="Izhitsa" w:cs="Izhitz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1D0CD64" w14:textId="77777777" w:rsidR="00D37DD5" w:rsidRPr="00400F59" w:rsidRDefault="00D37DD5" w:rsidP="00D37DD5">
            <w:pPr>
              <w:snapToGrid w:val="0"/>
              <w:jc w:val="center"/>
              <w:rPr>
                <w:rFonts w:ascii="Izhitsa" w:eastAsia="Batang;Arial Unicode MS" w:hAnsi="Izhitsa" w:cs="Izhitza"/>
                <w:sz w:val="10"/>
                <w:szCs w:val="10"/>
              </w:rPr>
            </w:pPr>
          </w:p>
          <w:p w14:paraId="42641AF1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  <w:r w:rsidRPr="00400F59">
              <w:rPr>
                <w:rFonts w:ascii="Izhitsa" w:hAnsi="Izhitsa" w:cs="Izhitza"/>
                <w:szCs w:val="24"/>
              </w:rPr>
              <w:t>п.Г</w:t>
            </w:r>
          </w:p>
          <w:p w14:paraId="156A7070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20"/>
              </w:rPr>
            </w:pPr>
          </w:p>
          <w:p w14:paraId="2F683DD9" w14:textId="77777777" w:rsidR="00D37DD5" w:rsidRPr="00400F59" w:rsidRDefault="00D37DD5" w:rsidP="00D37DD5">
            <w:pPr>
              <w:jc w:val="center"/>
              <w:rPr>
                <w:rFonts w:ascii="Izhitsa" w:hAnsi="Izhitsa"/>
              </w:rPr>
            </w:pPr>
            <w:r w:rsidRPr="00400F59">
              <w:rPr>
                <w:rFonts w:ascii="Izhitsa" w:hAnsi="Izhitsa"/>
                <w:szCs w:val="24"/>
              </w:rPr>
              <w:t>и.А.В</w:t>
            </w:r>
          </w:p>
          <w:p w14:paraId="4D197A69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36"/>
                <w:szCs w:val="24"/>
              </w:rPr>
            </w:pPr>
          </w:p>
          <w:p w14:paraId="6579DA0C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400F59">
              <w:rPr>
                <w:rFonts w:ascii="Izhitsa" w:eastAsia="Izhitza" w:hAnsi="Izhitsa" w:cs="Izhitza"/>
                <w:sz w:val="32"/>
                <w:szCs w:val="32"/>
              </w:rPr>
              <w:t xml:space="preserve"> </w:t>
            </w:r>
          </w:p>
          <w:p w14:paraId="0EAED847" w14:textId="77777777" w:rsidR="00D37DD5" w:rsidRPr="00400F59" w:rsidRDefault="00D37DD5" w:rsidP="00D37DD5">
            <w:pPr>
              <w:jc w:val="center"/>
              <w:rPr>
                <w:rFonts w:ascii="Izhitsa" w:hAnsi="Izhitsa"/>
              </w:rPr>
            </w:pPr>
            <w:r w:rsidRPr="00400F59">
              <w:rPr>
                <w:rFonts w:ascii="Izhitsa" w:hAnsi="Izhitsa"/>
                <w:szCs w:val="24"/>
              </w:rPr>
              <w:t>и.А.В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64ABCE11" w14:textId="77777777" w:rsidR="00D37DD5" w:rsidRPr="00400F59" w:rsidRDefault="00D37DD5" w:rsidP="00D37DD5">
            <w:pPr>
              <w:snapToGrid w:val="0"/>
              <w:jc w:val="center"/>
              <w:rPr>
                <w:rFonts w:ascii="Izhitsa" w:hAnsi="Izhitsa" w:cs="Izhitza"/>
                <w:sz w:val="10"/>
                <w:szCs w:val="10"/>
              </w:rPr>
            </w:pPr>
          </w:p>
          <w:p w14:paraId="2E0D5DCF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  <w:r w:rsidRPr="00400F59">
              <w:rPr>
                <w:rFonts w:ascii="Izhitsa" w:hAnsi="Izhitsa" w:cs="Izhitza"/>
                <w:szCs w:val="24"/>
              </w:rPr>
              <w:t>и.В.Н</w:t>
            </w:r>
          </w:p>
          <w:p w14:paraId="51D49CCC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18"/>
                <w:szCs w:val="18"/>
              </w:rPr>
            </w:pPr>
          </w:p>
          <w:p w14:paraId="64902CB4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  <w:r w:rsidRPr="00400F59">
              <w:rPr>
                <w:rFonts w:ascii="Izhitsa" w:hAnsi="Izhitsa" w:cs="Izhitza"/>
                <w:szCs w:val="24"/>
              </w:rPr>
              <w:t>все</w:t>
            </w:r>
          </w:p>
          <w:p w14:paraId="0A0FD321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</w:p>
          <w:p w14:paraId="1C235562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32"/>
                <w:szCs w:val="32"/>
              </w:rPr>
            </w:pPr>
          </w:p>
          <w:p w14:paraId="128F5384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32"/>
                <w:szCs w:val="24"/>
              </w:rPr>
            </w:pPr>
          </w:p>
          <w:p w14:paraId="1F83AA4C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8FA0E" w14:textId="77777777" w:rsidR="00D37DD5" w:rsidRPr="00400F59" w:rsidRDefault="00D37DD5" w:rsidP="00D37DD5">
            <w:pPr>
              <w:snapToGrid w:val="0"/>
              <w:jc w:val="center"/>
              <w:rPr>
                <w:rFonts w:ascii="Izhitsa" w:hAnsi="Izhitsa" w:cs="Izhitza"/>
                <w:sz w:val="6"/>
                <w:szCs w:val="6"/>
              </w:rPr>
            </w:pPr>
          </w:p>
          <w:p w14:paraId="540DB9C2" w14:textId="77777777" w:rsidR="00D37DD5" w:rsidRPr="00400F59" w:rsidRDefault="00D37DD5" w:rsidP="00D37DD5">
            <w:pPr>
              <w:snapToGrid w:val="0"/>
              <w:jc w:val="center"/>
              <w:rPr>
                <w:rFonts w:ascii="Izhitsa" w:hAnsi="Izhitsa" w:cs="Izhitza"/>
                <w:sz w:val="26"/>
                <w:szCs w:val="26"/>
              </w:rPr>
            </w:pPr>
            <w:r w:rsidRPr="00400F59">
              <w:rPr>
                <w:rFonts w:ascii="Izhitsa" w:hAnsi="Izhitsa" w:cs="Izhitza"/>
                <w:sz w:val="26"/>
                <w:szCs w:val="26"/>
              </w:rPr>
              <w:t>виз</w:t>
            </w:r>
          </w:p>
          <w:p w14:paraId="2D9C3D0A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14:paraId="5DDE823F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400F59">
              <w:rPr>
                <w:rFonts w:ascii="Izhitsa" w:hAnsi="Izhitsa" w:cs="Izhitza"/>
                <w:sz w:val="28"/>
                <w:szCs w:val="28"/>
              </w:rPr>
              <w:t>п</w:t>
            </w:r>
          </w:p>
          <w:p w14:paraId="3C378E04" w14:textId="77777777" w:rsidR="00D37DD5" w:rsidRPr="00400F59" w:rsidRDefault="00D37DD5" w:rsidP="00D37DD5">
            <w:pPr>
              <w:jc w:val="center"/>
              <w:rPr>
                <w:rFonts w:ascii="Izhitsa" w:eastAsia="MS Mincho;MS Gothic" w:hAnsi="Izhitsa" w:cs="Izhitza"/>
                <w:sz w:val="16"/>
                <w:szCs w:val="16"/>
              </w:rPr>
            </w:pPr>
          </w:p>
          <w:p w14:paraId="3A501535" w14:textId="77777777" w:rsidR="00D37DD5" w:rsidRPr="00400F59" w:rsidRDefault="00D37DD5" w:rsidP="00D37DD5">
            <w:pPr>
              <w:jc w:val="center"/>
              <w:rPr>
                <w:rFonts w:ascii="Izhitsa" w:eastAsia="MS Mincho;MS Gothic" w:hAnsi="Izhitsa" w:cs="Izhitza"/>
                <w:sz w:val="28"/>
                <w:szCs w:val="28"/>
              </w:rPr>
            </w:pPr>
          </w:p>
          <w:p w14:paraId="2D4A5F5B" w14:textId="77777777" w:rsidR="00D37DD5" w:rsidRPr="00400F59" w:rsidRDefault="00D37DD5" w:rsidP="00D37DD5">
            <w:pPr>
              <w:jc w:val="center"/>
              <w:rPr>
                <w:rFonts w:ascii="Izhitsa" w:eastAsia="MS Mincho;MS Gothic" w:hAnsi="Izhitsa" w:cs="Izhitza"/>
                <w:sz w:val="20"/>
                <w:szCs w:val="28"/>
              </w:rPr>
            </w:pPr>
          </w:p>
          <w:p w14:paraId="1938FC61" w14:textId="77777777" w:rsidR="00D37DD5" w:rsidRPr="00400F59" w:rsidRDefault="00D37DD5" w:rsidP="00D37DD5">
            <w:pPr>
              <w:jc w:val="center"/>
              <w:rPr>
                <w:rFonts w:ascii="Izhitsa" w:eastAsia="MS Mincho;MS Gothic" w:hAnsi="Izhitsa" w:cs="Izhitza"/>
                <w:sz w:val="28"/>
                <w:szCs w:val="28"/>
              </w:rPr>
            </w:pPr>
            <w:r w:rsidRPr="00400F59">
              <w:rPr>
                <w:rFonts w:ascii="Izhitsa" w:eastAsia="MS Mincho;MS Gothic" w:hAnsi="Izhitsa" w:cs="Izhitz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6D24E" w14:textId="77777777" w:rsidR="00D37DD5" w:rsidRPr="00400F59" w:rsidRDefault="00D37DD5" w:rsidP="00D37DD5">
            <w:pPr>
              <w:ind w:right="-170"/>
              <w:jc w:val="left"/>
              <w:rPr>
                <w:rFonts w:ascii="Izhitsa" w:hAnsi="Izhitsa"/>
                <w:color w:val="0000FF"/>
                <w:sz w:val="56"/>
              </w:rPr>
            </w:pPr>
            <w:r w:rsidRPr="00400F59">
              <w:rPr>
                <w:rFonts w:ascii="Izhitsa" w:hAnsi="Izhitsa"/>
                <w:color w:val="0000FF"/>
                <w:sz w:val="44"/>
                <w:szCs w:val="44"/>
              </w:rPr>
              <w:t>6</w:t>
            </w:r>
            <w:r w:rsidRPr="00400F59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0000FF"/>
                <w:sz w:val="52"/>
              </w:rPr>
              <w:t xml:space="preserve"> </w:t>
            </w:r>
            <w:r w:rsidRPr="00400F59">
              <w:rPr>
                <w:rFonts w:ascii="Izhitsa" w:hAnsi="Izhitsa"/>
                <w:color w:val="0000FF"/>
                <w:sz w:val="38"/>
                <w:szCs w:val="38"/>
              </w:rPr>
              <w:t>Ранняя Литургия</w:t>
            </w:r>
          </w:p>
          <w:p w14:paraId="642ED599" w14:textId="77777777" w:rsidR="00D37DD5" w:rsidRPr="00400F59" w:rsidRDefault="00D37DD5" w:rsidP="00D37DD5">
            <w:pPr>
              <w:spacing w:line="500" w:lineRule="exact"/>
              <w:ind w:right="-113"/>
              <w:rPr>
                <w:rFonts w:ascii="Izhitsa" w:hAnsi="Izhitsa"/>
                <w:color w:val="0000FF"/>
                <w:sz w:val="52"/>
              </w:rPr>
            </w:pPr>
            <w:r w:rsidRPr="00400F59">
              <w:rPr>
                <w:rFonts w:ascii="Izhitsa" w:hAnsi="Izhitsa"/>
                <w:color w:val="0000FF"/>
                <w:sz w:val="56"/>
              </w:rPr>
              <w:t>8</w:t>
            </w:r>
            <w:r w:rsidRPr="00400F59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0000FF"/>
                <w:sz w:val="52"/>
              </w:rPr>
              <w:t xml:space="preserve"> Поздняя Литургия,</w:t>
            </w:r>
          </w:p>
          <w:p w14:paraId="73C5318F" w14:textId="77777777" w:rsidR="00D37DD5" w:rsidRPr="00400F59" w:rsidRDefault="00D37DD5" w:rsidP="00D37DD5">
            <w:pPr>
              <w:spacing w:line="500" w:lineRule="exact"/>
              <w:ind w:right="-113"/>
              <w:rPr>
                <w:rFonts w:ascii="Izhitsa" w:hAnsi="Izhitsa"/>
                <w:color w:val="0000FF"/>
                <w:sz w:val="52"/>
              </w:rPr>
            </w:pPr>
            <w:r w:rsidRPr="00400F59">
              <w:rPr>
                <w:rFonts w:ascii="Izhitsa" w:hAnsi="Izhitsa"/>
                <w:color w:val="0000FF"/>
                <w:sz w:val="52"/>
              </w:rPr>
              <w:t xml:space="preserve">    панихида</w:t>
            </w:r>
          </w:p>
          <w:p w14:paraId="6F0B3920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18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9B7C56" w14:textId="77777777" w:rsidR="00D37DD5" w:rsidRPr="00400F59" w:rsidRDefault="00D37DD5" w:rsidP="00D37DD5">
            <w:pPr>
              <w:suppressAutoHyphens/>
              <w:jc w:val="center"/>
              <w:rPr>
                <w:rFonts w:ascii="Izhitsa" w:hAnsi="Izhitsa"/>
                <w:color w:val="FF0000"/>
                <w:sz w:val="48"/>
                <w:szCs w:val="48"/>
              </w:rPr>
            </w:pPr>
            <w:r w:rsidRPr="00400F59">
              <w:rPr>
                <w:rFonts w:ascii="Izhitsa" w:hAnsi="Izhitsa"/>
                <w:color w:val="FF0000"/>
                <w:sz w:val="40"/>
                <w:szCs w:val="40"/>
              </w:rPr>
              <w:t>РАДОНИЦА</w:t>
            </w:r>
            <w:r w:rsidRPr="00400F59">
              <w:rPr>
                <w:rFonts w:ascii="Izhitsa" w:hAnsi="Izhitsa"/>
                <w:color w:val="FF0000"/>
                <w:sz w:val="48"/>
                <w:szCs w:val="48"/>
              </w:rPr>
              <w:t>.</w:t>
            </w:r>
          </w:p>
          <w:p w14:paraId="13FD9E86" w14:textId="77777777" w:rsidR="00D37DD5" w:rsidRPr="00400F59" w:rsidRDefault="00D37DD5" w:rsidP="00D37DD5">
            <w:pPr>
              <w:jc w:val="center"/>
              <w:rPr>
                <w:rFonts w:ascii="Izhitsa" w:hAnsi="Izhitsa"/>
                <w:color w:val="FF0000"/>
                <w:sz w:val="28"/>
                <w:szCs w:val="28"/>
              </w:rPr>
            </w:pPr>
            <w:r w:rsidRPr="00400F59">
              <w:rPr>
                <w:rFonts w:ascii="Izhitsa" w:hAnsi="Izhitsa"/>
                <w:color w:val="FF0000"/>
                <w:sz w:val="28"/>
                <w:szCs w:val="28"/>
              </w:rPr>
              <w:t>ПАСХАЛЬНОЕ ПОМИНОВЕНИЕ УСОПШИХ.</w:t>
            </w:r>
          </w:p>
          <w:p w14:paraId="03B745C3" w14:textId="77777777" w:rsidR="00D37DD5" w:rsidRPr="00400F59" w:rsidRDefault="00D37DD5" w:rsidP="00D37DD5">
            <w:pPr>
              <w:jc w:val="left"/>
              <w:rPr>
                <w:rFonts w:ascii="Izhitsa" w:hAnsi="Izhitsa" w:cs="Izhitza;Gabriola"/>
                <w:i/>
                <w:color w:val="993300"/>
                <w:szCs w:val="24"/>
              </w:rPr>
            </w:pPr>
            <w:r w:rsidRPr="00400F59">
              <w:rPr>
                <w:rFonts w:ascii="Izhitsa" w:hAnsi="Izhitsa" w:cs="Izhitza;Gabriola"/>
                <w:szCs w:val="24"/>
              </w:rPr>
              <w:t xml:space="preserve">Апп. от 70-ти Иасона и Сосипатра, Керкиры девы и иных, с ними пострадавших. Мчч. Дады, Максима и Квинтилиана. Свт. Кирилла, еп. Туровского. Мчч. Саторния, Иакисхола, Фавстиана, Ианнуария, Марсалия, Евфрасия, Маммия, Мурина, Зинона, Евсевия, Неона и Виталия. </w:t>
            </w:r>
            <w:r w:rsidRPr="00400F59">
              <w:rPr>
                <w:rFonts w:ascii="Izhitsa" w:hAnsi="Izhitsa" w:cs="Izhitza;Gabriola"/>
                <w:color w:val="660033"/>
                <w:szCs w:val="24"/>
              </w:rPr>
              <w:t>Мц. Анны Шашкиной (1940).</w:t>
            </w:r>
          </w:p>
        </w:tc>
      </w:tr>
      <w:tr w:rsidR="00D37DD5" w:rsidRPr="00400F59" w14:paraId="4C21610F" w14:textId="77777777" w:rsidTr="00D37DD5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9DD6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Ср</w:t>
            </w:r>
            <w:r w:rsidRPr="00400F59">
              <w:rPr>
                <w:rFonts w:ascii="Izhitsa" w:hAnsi="Izhitsa" w:cs="Izhitza"/>
                <w:sz w:val="56"/>
              </w:rPr>
              <w:t xml:space="preserve"> </w:t>
            </w:r>
          </w:p>
          <w:p w14:paraId="7EAF124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sz w:val="28"/>
                <w:szCs w:val="28"/>
                <w:u w:val="single"/>
              </w:rPr>
              <w:t>29</w:t>
            </w:r>
          </w:p>
          <w:p w14:paraId="1D5C1697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0DB63B6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2B8D3A8C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А.С</w:t>
            </w:r>
          </w:p>
          <w:p w14:paraId="640BE965" w14:textId="77777777" w:rsidR="00D37DD5" w:rsidRPr="00400F59" w:rsidRDefault="00D37DD5" w:rsidP="00D37DD5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805AE0B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14:paraId="4CF2BA7B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  <w:p w14:paraId="16E8DC66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4"/>
                <w:szCs w:val="14"/>
              </w:rPr>
            </w:pPr>
          </w:p>
          <w:p w14:paraId="7E5BF51D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А.С</w:t>
            </w:r>
          </w:p>
          <w:p w14:paraId="28D7655A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  <w:p w14:paraId="6A58056F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  <w:p w14:paraId="4DD56810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  <w:p w14:paraId="0F060781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755AA398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14:paraId="31430637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73523987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и.А.В</w:t>
            </w:r>
          </w:p>
          <w:p w14:paraId="3475F02C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2B8B92D7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D0731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44"/>
                <w:szCs w:val="44"/>
              </w:rPr>
            </w:pPr>
          </w:p>
          <w:p w14:paraId="5159A869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  <w:p w14:paraId="779E942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19A70F2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пр</w:t>
            </w:r>
          </w:p>
          <w:p w14:paraId="38FD7422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20"/>
              </w:rPr>
            </w:pPr>
          </w:p>
          <w:p w14:paraId="6E5D06D4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BE1FD" w14:textId="77777777" w:rsidR="00D37DD5" w:rsidRPr="00400F59" w:rsidRDefault="00D37DD5" w:rsidP="00D37DD5">
            <w:pPr>
              <w:ind w:right="-170"/>
              <w:jc w:val="left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44"/>
                <w:szCs w:val="44"/>
              </w:rPr>
              <w:t>6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</w:t>
            </w:r>
            <w:r w:rsidRPr="00400F5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14:paraId="6B795AD5" w14:textId="77777777" w:rsidR="00D37DD5" w:rsidRPr="00400F59" w:rsidRDefault="00D37DD5" w:rsidP="00D37DD5">
            <w:pPr>
              <w:spacing w:line="480" w:lineRule="exact"/>
              <w:ind w:right="-170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Поздняя Литургия</w:t>
            </w:r>
          </w:p>
          <w:p w14:paraId="299E98DD" w14:textId="77777777" w:rsidR="00D37DD5" w:rsidRPr="00400F59" w:rsidRDefault="00D37DD5" w:rsidP="00D37DD5">
            <w:pPr>
              <w:spacing w:line="480" w:lineRule="exact"/>
              <w:ind w:right="-170"/>
              <w:jc w:val="left"/>
              <w:rPr>
                <w:rFonts w:ascii="Izhitsa" w:hAnsi="Izhitsa" w:cs="Izhitza"/>
                <w:i/>
                <w:sz w:val="38"/>
                <w:szCs w:val="38"/>
              </w:rPr>
            </w:pPr>
            <w:r w:rsidRPr="00400F59">
              <w:rPr>
                <w:rFonts w:ascii="Izhitsa" w:hAnsi="Izhitsa"/>
                <w:sz w:val="44"/>
                <w:szCs w:val="44"/>
              </w:rPr>
              <w:t>16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30</w:t>
            </w:r>
            <w:r w:rsidRPr="00400F59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400F59">
              <w:rPr>
                <w:rFonts w:ascii="Izhitsa" w:hAnsi="Izhitsa"/>
                <w:sz w:val="32"/>
                <w:szCs w:val="32"/>
              </w:rPr>
              <w:t>Молебен</w:t>
            </w:r>
            <w:r w:rsidRPr="00400F59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400F59">
              <w:rPr>
                <w:rFonts w:ascii="Izhitsa" w:hAnsi="Izhitsa"/>
                <w:sz w:val="32"/>
                <w:szCs w:val="32"/>
              </w:rPr>
              <w:t>для</w:t>
            </w:r>
            <w:r w:rsidRPr="00400F59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400F59">
              <w:rPr>
                <w:rFonts w:ascii="Izhitsa" w:hAnsi="Izhitsa"/>
                <w:sz w:val="32"/>
                <w:szCs w:val="32"/>
              </w:rPr>
              <w:t>будущих</w:t>
            </w:r>
            <w:r w:rsidRPr="00400F59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400F59">
              <w:rPr>
                <w:rFonts w:ascii="Izhitsa" w:hAnsi="Izhitsa"/>
                <w:sz w:val="32"/>
                <w:szCs w:val="32"/>
              </w:rPr>
              <w:t>родителей</w:t>
            </w:r>
            <w:r w:rsidRPr="00400F59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14:paraId="445B2E07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18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0190EA" w14:textId="77777777" w:rsidR="00D37DD5" w:rsidRPr="00400F59" w:rsidRDefault="00D37DD5" w:rsidP="00D37DD5">
            <w:pPr>
              <w:jc w:val="left"/>
              <w:rPr>
                <w:rFonts w:ascii="Izhitsa" w:hAnsi="Izhitsa" w:cs="Izhitza;Gabriola"/>
                <w:color w:val="993300"/>
                <w:sz w:val="22"/>
                <w:szCs w:val="22"/>
              </w:rPr>
            </w:pPr>
            <w:r w:rsidRPr="00400F59">
              <w:rPr>
                <w:rFonts w:ascii="Izhitsa" w:hAnsi="Izhitsa" w:cs="Izhitza;Gabriola"/>
                <w:sz w:val="22"/>
                <w:szCs w:val="22"/>
              </w:rPr>
              <w:t>Девяти муч. Кизических: Феогнида, Руфа, Антипатра, Феостиха, Артемы, Магна, Феодота, Фавмасия и Филимона. Прп. Ме́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мнона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чуд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Мчч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Диодора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и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Родопиана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диак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Свт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Василия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Острожского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(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Серб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.).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Трехсот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муч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.,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в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горах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Дудиквати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и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Папати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(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Турция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) 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пострадавших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(</w:t>
            </w:r>
            <w:r w:rsidRPr="00400F59">
              <w:rPr>
                <w:rFonts w:ascii="Izhitsa" w:hAnsi="Izhitsa" w:cs="Izhitsa"/>
                <w:sz w:val="22"/>
                <w:szCs w:val="22"/>
              </w:rPr>
              <w:t>Гр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уз.). </w:t>
            </w:r>
            <w:r w:rsidRPr="00400F59">
              <w:rPr>
                <w:rFonts w:ascii="Izhitsa" w:hAnsi="Izhitsa" w:cs="Izhitza;Gabriola"/>
                <w:color w:val="660033"/>
                <w:sz w:val="22"/>
                <w:szCs w:val="22"/>
                <w:u w:val="single"/>
              </w:rPr>
              <w:t xml:space="preserve">Прп. Нектария Оптинского (1928). Прп. Амфилохия Почаевского (1970, п, </w:t>
            </w:r>
            <w:r w:rsidRPr="00400F59">
              <w:rPr>
                <w:rFonts w:ascii="Izhitsa" w:hAnsi="Izhitsa" w:cs="Izhitza;Gabriola"/>
                <w:color w:val="3366FF"/>
                <w:sz w:val="22"/>
                <w:szCs w:val="22"/>
                <w:u w:val="single"/>
              </w:rPr>
              <w:t>М</w:t>
            </w:r>
            <w:r w:rsidRPr="00400F59">
              <w:rPr>
                <w:rFonts w:ascii="Izhitsa" w:hAnsi="Izhitsa" w:cs="Izhitza;Gabriola"/>
                <w:color w:val="660033"/>
                <w:sz w:val="22"/>
                <w:szCs w:val="22"/>
                <w:u w:val="single"/>
              </w:rPr>
              <w:t>).</w:t>
            </w:r>
            <w:r w:rsidRPr="00400F59">
              <w:rPr>
                <w:rFonts w:ascii="Izhitsa" w:hAnsi="Izhitsa" w:cs="Izhitza;Gabriola"/>
                <w:sz w:val="22"/>
                <w:szCs w:val="22"/>
              </w:rPr>
              <w:t xml:space="preserve"> </w:t>
            </w:r>
            <w:r w:rsidRPr="00400F59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>Прписпп. Афанасии (Лепешкиной) иг. и Евдокии (Бучиневой) ин., Зосимовских (</w:t>
            </w:r>
            <w:r w:rsidRPr="00400F59">
              <w:rPr>
                <w:rFonts w:ascii="Arial" w:hAnsi="Arial" w:cs="Arial"/>
                <w:i/>
                <w:color w:val="660033"/>
                <w:sz w:val="22"/>
                <w:szCs w:val="22"/>
              </w:rPr>
              <w:t>†</w:t>
            </w:r>
            <w:r w:rsidRPr="00400F59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>1931).</w:t>
            </w:r>
          </w:p>
        </w:tc>
      </w:tr>
      <w:tr w:rsidR="00D37DD5" w:rsidRPr="00400F59" w14:paraId="559BC639" w14:textId="77777777" w:rsidTr="00D37DD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566A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Чт</w:t>
            </w:r>
            <w:r w:rsidRPr="00400F59">
              <w:rPr>
                <w:rFonts w:ascii="Izhitsa" w:hAnsi="Izhitsa" w:cs="Izhitza"/>
                <w:sz w:val="56"/>
              </w:rPr>
              <w:t xml:space="preserve"> </w:t>
            </w:r>
          </w:p>
          <w:p w14:paraId="798ECA5C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sz w:val="28"/>
                <w:szCs w:val="28"/>
                <w:u w:val="single"/>
              </w:rPr>
              <w:t>30</w:t>
            </w:r>
          </w:p>
          <w:p w14:paraId="75F61B23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7D7C075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1A31CD8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В.С</w:t>
            </w:r>
          </w:p>
          <w:p w14:paraId="03A572F5" w14:textId="77777777" w:rsidR="00D37DD5" w:rsidRPr="00400F59" w:rsidRDefault="00D37DD5" w:rsidP="00D37DD5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7D37D11B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615DEA2C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В.С</w:t>
            </w:r>
          </w:p>
          <w:p w14:paraId="6AED9371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14:paraId="373E40C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6A46D266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3A028C4A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В.Н</w:t>
            </w:r>
          </w:p>
          <w:p w14:paraId="0ECCC8AE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  <w:p w14:paraId="613B6DDC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28908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14:paraId="567FD843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  <w:p w14:paraId="019872D0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14:paraId="50793B53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  <w:r w:rsidRPr="00400F59">
              <w:rPr>
                <w:rFonts w:ascii="Izhitsa" w:eastAsia="MS Mincho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DF9" w14:textId="77777777" w:rsidR="00D37DD5" w:rsidRPr="00400F59" w:rsidRDefault="00D37DD5" w:rsidP="00D37DD5">
            <w:pPr>
              <w:ind w:right="-170"/>
              <w:jc w:val="left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44"/>
                <w:szCs w:val="44"/>
              </w:rPr>
              <w:t>6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</w:t>
            </w:r>
            <w:r w:rsidRPr="00400F5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14:paraId="6C1BA132" w14:textId="77777777" w:rsidR="00D37DD5" w:rsidRPr="00400F59" w:rsidRDefault="00D37DD5" w:rsidP="00D37DD5">
            <w:pPr>
              <w:spacing w:line="480" w:lineRule="exact"/>
              <w:ind w:right="-170"/>
              <w:jc w:val="left"/>
              <w:rPr>
                <w:rFonts w:ascii="Izhitsa" w:hAnsi="Izhitsa" w:cs="Izhitza"/>
                <w:i/>
                <w:sz w:val="38"/>
                <w:szCs w:val="38"/>
              </w:rPr>
            </w:pPr>
            <w:r w:rsidRPr="00400F59">
              <w:rPr>
                <w:rFonts w:ascii="Izhitsa" w:hAnsi="Izhitsa"/>
                <w:sz w:val="56"/>
              </w:rPr>
              <w:t>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Поздняя Литургия</w:t>
            </w:r>
            <w:r w:rsidRPr="00400F59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14:paraId="7B03EFE6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18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74AC1" w14:textId="77777777" w:rsidR="00D37DD5" w:rsidRPr="00400F59" w:rsidRDefault="00D37DD5" w:rsidP="00D37DD5">
            <w:pPr>
              <w:jc w:val="left"/>
              <w:rPr>
                <w:rFonts w:ascii="Izhitsa" w:hAnsi="Izhitsa"/>
                <w:i/>
                <w:sz w:val="28"/>
                <w:szCs w:val="28"/>
              </w:rPr>
            </w:pPr>
            <w:r w:rsidRPr="00400F5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Ап. Иакова Зеведеева.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Обре́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тение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мощей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свт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Никиты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,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еп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Новгородского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(</w:t>
            </w:r>
            <w:r w:rsidRPr="00400F59">
              <w:rPr>
                <w:rFonts w:ascii="Izhitsa" w:hAnsi="Izhitsa" w:cs="Izhitza;Gabriola"/>
                <w:color w:val="3366FF"/>
                <w:sz w:val="28"/>
                <w:szCs w:val="28"/>
              </w:rPr>
              <w:t>М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). 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Свт. Игнатия Брянчанинова, еп. Кавказского.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Свт. Доната, еп. Еврии. Обре́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тение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мощей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сщмч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Василия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,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еп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Амасийского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Мч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r w:rsidRPr="00400F59">
              <w:rPr>
                <w:rFonts w:ascii="Izhitsa" w:hAnsi="Izhitsa" w:cs="Izhitsa"/>
                <w:sz w:val="28"/>
                <w:szCs w:val="28"/>
              </w:rPr>
              <w:t>Максима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</w:p>
        </w:tc>
      </w:tr>
      <w:tr w:rsidR="00D37DD5" w:rsidRPr="00400F59" w14:paraId="21558631" w14:textId="77777777" w:rsidTr="00D37DD5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591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Пт</w:t>
            </w:r>
            <w:r w:rsidRPr="00400F59">
              <w:rPr>
                <w:rFonts w:ascii="Izhitsa" w:hAnsi="Izhitsa" w:cs="Izhitza"/>
                <w:sz w:val="56"/>
              </w:rPr>
              <w:t xml:space="preserve"> </w:t>
            </w:r>
          </w:p>
          <w:p w14:paraId="1235AB48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sz w:val="28"/>
                <w:szCs w:val="28"/>
                <w:u w:val="single"/>
              </w:rPr>
              <w:t>1</w:t>
            </w:r>
          </w:p>
          <w:p w14:paraId="2FF8B549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34F79F9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4B073819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И</w:t>
            </w:r>
          </w:p>
          <w:p w14:paraId="6EFFED9F" w14:textId="77777777" w:rsidR="00D37DD5" w:rsidRPr="00400F59" w:rsidRDefault="00D37DD5" w:rsidP="00D37DD5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B4BE518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59A0BF21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и.И</w:t>
            </w:r>
          </w:p>
          <w:p w14:paraId="06D1471C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14:paraId="25A1A2C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И</w:t>
            </w:r>
          </w:p>
          <w:p w14:paraId="44EED9E7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1A2A4771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63036954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14:paraId="14ECACF6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</w:t>
            </w:r>
            <w:r w:rsidRPr="00400F59">
              <w:rPr>
                <w:rFonts w:ascii="Izhitsa" w:hAnsi="Izhitsa" w:cs="Izhitza"/>
                <w:szCs w:val="24"/>
              </w:rPr>
              <w:t>.</w:t>
            </w:r>
            <w:r w:rsidRPr="00400F59">
              <w:rPr>
                <w:rFonts w:ascii="Izhitsa" w:hAnsi="Izhitsa"/>
                <w:szCs w:val="24"/>
              </w:rPr>
              <w:t>В.Н</w:t>
            </w:r>
          </w:p>
          <w:p w14:paraId="56B40CFE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  <w:p w14:paraId="54634BE2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2EE41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14:paraId="6E5ADC39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виз</w:t>
            </w:r>
          </w:p>
          <w:p w14:paraId="2EBF61C8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14:paraId="7F170D3E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14:paraId="326410B1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пр</w:t>
            </w:r>
          </w:p>
          <w:p w14:paraId="43E111DE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14:paraId="2C775B0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AD14F" w14:textId="77777777" w:rsidR="00D37DD5" w:rsidRPr="00400F59" w:rsidRDefault="00D37DD5" w:rsidP="00D37DD5">
            <w:pPr>
              <w:ind w:right="-170"/>
              <w:jc w:val="left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44"/>
                <w:szCs w:val="44"/>
              </w:rPr>
              <w:t>6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</w:t>
            </w:r>
            <w:r w:rsidRPr="00400F5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14:paraId="406CBA63" w14:textId="77777777" w:rsidR="00D37DD5" w:rsidRPr="00400F59" w:rsidRDefault="00D37DD5" w:rsidP="00D37DD5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Поздняя Литургия</w:t>
            </w:r>
            <w:r w:rsidRPr="00400F59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14:paraId="26373704" w14:textId="77777777" w:rsidR="00D37DD5" w:rsidRPr="00400F59" w:rsidRDefault="00D37DD5" w:rsidP="00D37DD5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400F59">
              <w:rPr>
                <w:rFonts w:ascii="Izhitsa" w:hAnsi="Izhitsa"/>
                <w:sz w:val="40"/>
                <w:szCs w:val="40"/>
              </w:rPr>
              <w:t>17</w:t>
            </w:r>
            <w:r w:rsidRPr="00400F59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00</w:t>
            </w:r>
            <w:r w:rsidRPr="00400F59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400F59">
              <w:rPr>
                <w:rFonts w:ascii="Izhitsa" w:hAnsi="Izhitsa"/>
                <w:sz w:val="32"/>
                <w:szCs w:val="32"/>
              </w:rPr>
              <w:t>Молебен</w:t>
            </w:r>
            <w:r w:rsidRPr="00400F59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400F59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14:paraId="2F466022" w14:textId="77777777" w:rsidR="00D37DD5" w:rsidRPr="00400F59" w:rsidRDefault="00D37DD5" w:rsidP="00D37DD5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400F59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14:paraId="39E2BD5C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18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Вечерня, Утреня</w:t>
            </w:r>
          </w:p>
          <w:p w14:paraId="4A87576D" w14:textId="77777777" w:rsidR="00D37DD5" w:rsidRPr="00400F59" w:rsidRDefault="00D37DD5" w:rsidP="00D37DD5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31C4BE" w14:textId="77777777" w:rsidR="00D37DD5" w:rsidRPr="00400F59" w:rsidRDefault="00D37DD5" w:rsidP="00D37DD5">
            <w:pPr>
              <w:jc w:val="left"/>
              <w:rPr>
                <w:rFonts w:ascii="Izhitsa" w:hAnsi="Izhitsa" w:cs="Izhitza;Gabriola"/>
                <w:sz w:val="28"/>
                <w:szCs w:val="28"/>
              </w:rPr>
            </w:pPr>
            <w:r w:rsidRPr="00400F59">
              <w:rPr>
                <w:rFonts w:ascii="Izhitsa" w:hAnsi="Izhitsa" w:cs="Izhitza;Gabriola"/>
                <w:sz w:val="28"/>
                <w:szCs w:val="28"/>
              </w:rPr>
              <w:t>Прор. Иеремии. Прп. Пафнутия Боровского. Сщмч. Макария, митр. Киевского. Прп. Герасима Болдинского. Прмч. Ваты Персянина. Блгв. Тамары, царицы Грузинской. Прмчч. Афонских Евфимия (</w:t>
            </w:r>
            <w:r w:rsidRPr="00400F59">
              <w:rPr>
                <w:rFonts w:ascii="Izhitsa" w:hAnsi="Izhitsa" w:cs="Izhitza;Gabriola"/>
                <w:color w:val="3366FF"/>
                <w:sz w:val="28"/>
                <w:szCs w:val="28"/>
              </w:rPr>
              <w:t>М</w:t>
            </w:r>
            <w:r w:rsidRPr="00400F59">
              <w:rPr>
                <w:rFonts w:ascii="Izhitsa" w:hAnsi="Izhitsa" w:cs="Izhitza;Gabriola"/>
                <w:sz w:val="28"/>
                <w:szCs w:val="28"/>
              </w:rPr>
              <w:t xml:space="preserve">), Игнатия и Акакия. </w:t>
            </w:r>
            <w:r w:rsidRPr="00400F59">
              <w:rPr>
                <w:rFonts w:ascii="Izhitsa" w:hAnsi="Izhitsa" w:cs="Izhitza;Gabriola"/>
                <w:color w:val="660033"/>
                <w:sz w:val="28"/>
                <w:szCs w:val="28"/>
              </w:rPr>
              <w:t xml:space="preserve">Мц. Нины Кузнецовой (1938). 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</w:rPr>
              <w:t xml:space="preserve">Царевококшайской, или Мироносицкой, Андрониковской и </w:t>
            </w:r>
            <w:r w:rsidRPr="00400F59">
              <w:rPr>
                <w:rFonts w:ascii="Calibri" w:hAnsi="Calibri" w:cs="Calibri"/>
                <w:i/>
                <w:sz w:val="28"/>
                <w:szCs w:val="28"/>
              </w:rPr>
              <w:t>«</w:t>
            </w:r>
            <w:r w:rsidRPr="00400F59">
              <w:rPr>
                <w:rFonts w:ascii="Izhitsa" w:hAnsi="Izhitsa" w:cs="Izhitsa"/>
                <w:i/>
                <w:sz w:val="28"/>
                <w:szCs w:val="28"/>
              </w:rPr>
              <w:t>Нечаянная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i/>
                <w:sz w:val="28"/>
                <w:szCs w:val="28"/>
              </w:rPr>
              <w:t>Радость</w:t>
            </w:r>
            <w:r w:rsidRPr="00400F59">
              <w:rPr>
                <w:rFonts w:ascii="Calibri" w:hAnsi="Calibri" w:cs="Calibri"/>
                <w:i/>
                <w:sz w:val="28"/>
                <w:szCs w:val="28"/>
              </w:rPr>
              <w:t>»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i/>
                <w:sz w:val="28"/>
                <w:szCs w:val="28"/>
              </w:rPr>
              <w:t>икон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i/>
                <w:sz w:val="28"/>
                <w:szCs w:val="28"/>
              </w:rPr>
              <w:t>Божией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</w:rPr>
              <w:t xml:space="preserve"> </w:t>
            </w:r>
            <w:r w:rsidRPr="00400F59">
              <w:rPr>
                <w:rFonts w:ascii="Izhitsa" w:hAnsi="Izhitsa" w:cs="Izhitsa"/>
                <w:i/>
                <w:sz w:val="28"/>
                <w:szCs w:val="28"/>
              </w:rPr>
              <w:t>Матери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</w:rPr>
              <w:t>.</w:t>
            </w:r>
          </w:p>
        </w:tc>
      </w:tr>
      <w:tr w:rsidR="00D37DD5" w:rsidRPr="00400F59" w14:paraId="213A79F7" w14:textId="77777777" w:rsidTr="00D37DD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BF1E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Сб</w:t>
            </w:r>
            <w:r w:rsidRPr="00400F59">
              <w:rPr>
                <w:rFonts w:ascii="Izhitsa" w:hAnsi="Izhitsa" w:cs="Izhitza"/>
                <w:sz w:val="56"/>
              </w:rPr>
              <w:t xml:space="preserve"> </w:t>
            </w:r>
          </w:p>
          <w:p w14:paraId="35F5E061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sz w:val="28"/>
                <w:szCs w:val="28"/>
                <w:u w:val="single"/>
              </w:rPr>
              <w:t>2</w:t>
            </w:r>
          </w:p>
          <w:p w14:paraId="34ADB418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400F59">
              <w:rPr>
                <w:rFonts w:ascii="Izhitsa" w:hAnsi="Izhitsa"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6E2C1CE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4431C172" w14:textId="77777777" w:rsidR="00007D94" w:rsidRPr="00400F59" w:rsidRDefault="00007D94" w:rsidP="00007D94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  <w:p w14:paraId="43D70270" w14:textId="77777777" w:rsidR="00D37DD5" w:rsidRPr="00400F59" w:rsidRDefault="00D37DD5" w:rsidP="00D37DD5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A855C3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14:paraId="592FF93B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п.Г</w:t>
            </w:r>
          </w:p>
          <w:p w14:paraId="2079364F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14:paraId="6525416D" w14:textId="77777777" w:rsidR="00007D94" w:rsidRPr="00400F59" w:rsidRDefault="00007D94" w:rsidP="00007D94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  <w:p w14:paraId="614BCC6F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33EEB65C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67D6C0CF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14:paraId="34AFB9CA" w14:textId="77777777" w:rsidR="00D37DD5" w:rsidRPr="00400F59" w:rsidRDefault="00007D94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</w:p>
          <w:p w14:paraId="5477462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14:paraId="7ECA78B0" w14:textId="77777777" w:rsidR="00D37DD5" w:rsidRPr="00400F59" w:rsidRDefault="00007D94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  <w:r w:rsidRPr="00400F59">
              <w:rPr>
                <w:rFonts w:ascii="Izhitsa" w:hAnsi="Izhitsa"/>
                <w:sz w:val="18"/>
                <w:szCs w:val="18"/>
              </w:rPr>
              <w:t xml:space="preserve"> </w:t>
            </w:r>
          </w:p>
          <w:p w14:paraId="3884FF2F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3E82AB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6"/>
                <w:szCs w:val="6"/>
              </w:rPr>
            </w:pPr>
          </w:p>
          <w:p w14:paraId="3627B6BC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</w:p>
          <w:p w14:paraId="2C9A1141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14:paraId="2D94C4FA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6"/>
                <w:szCs w:val="26"/>
              </w:rPr>
            </w:pPr>
            <w:r w:rsidRPr="00400F59">
              <w:rPr>
                <w:rFonts w:ascii="Izhitsa" w:hAnsi="Izhitsa" w:cs="Izhitza"/>
                <w:sz w:val="26"/>
                <w:szCs w:val="26"/>
              </w:rPr>
              <w:t xml:space="preserve">л </w:t>
            </w:r>
          </w:p>
          <w:p w14:paraId="3F5586E8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6"/>
                <w:szCs w:val="16"/>
              </w:rPr>
            </w:pPr>
          </w:p>
          <w:p w14:paraId="4F255530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16"/>
                <w:szCs w:val="16"/>
              </w:rPr>
            </w:pPr>
          </w:p>
          <w:p w14:paraId="6641E348" w14:textId="77777777" w:rsidR="00D37DD5" w:rsidRPr="00400F59" w:rsidRDefault="00D37DD5" w:rsidP="00D37DD5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400F59">
              <w:rPr>
                <w:rFonts w:ascii="Izhitsa" w:eastAsia="MS Mincho" w:hAnsi="Izhitsa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08B940FD" w14:textId="77777777" w:rsidR="00D37DD5" w:rsidRPr="00400F59" w:rsidRDefault="00D37DD5" w:rsidP="00D37DD5">
            <w:pPr>
              <w:jc w:val="left"/>
              <w:rPr>
                <w:rFonts w:ascii="Izhitsa" w:hAnsi="Izhitsa" w:cs="Izhitza"/>
                <w:sz w:val="52"/>
              </w:rPr>
            </w:pPr>
            <w:r w:rsidRPr="00400F59">
              <w:rPr>
                <w:rFonts w:ascii="Izhitsa" w:hAnsi="Izhitsa"/>
                <w:sz w:val="44"/>
                <w:szCs w:val="44"/>
              </w:rPr>
              <w:t>7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400F5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14:paraId="45FED8BE" w14:textId="6F6C8365" w:rsidR="00D37DD5" w:rsidRPr="00400F59" w:rsidRDefault="00D37DD5" w:rsidP="00D37DD5">
            <w:pPr>
              <w:spacing w:line="540" w:lineRule="exact"/>
              <w:ind w:right="-170"/>
              <w:jc w:val="left"/>
              <w:rPr>
                <w:rFonts w:ascii="Izhitsa" w:hAnsi="Izhitsa"/>
                <w:sz w:val="16"/>
                <w:szCs w:val="16"/>
              </w:rPr>
            </w:pPr>
            <w:r w:rsidRPr="00400F59">
              <w:rPr>
                <w:rFonts w:ascii="Izhitsa" w:hAnsi="Izhitsa"/>
                <w:sz w:val="56"/>
              </w:rPr>
              <w:t>9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</w:t>
            </w:r>
            <w:r w:rsidR="00757199">
              <w:rPr>
                <w:rFonts w:ascii="Izhitsa" w:hAnsi="Izhitsa"/>
                <w:sz w:val="52"/>
              </w:rPr>
              <w:t>Детская</w:t>
            </w:r>
            <w:r w:rsidRPr="00400F59">
              <w:rPr>
                <w:rFonts w:ascii="Izhitsa" w:hAnsi="Izhitsa"/>
                <w:sz w:val="52"/>
              </w:rPr>
              <w:t xml:space="preserve"> Литургия</w:t>
            </w:r>
            <w:r w:rsidRPr="00400F5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14:paraId="5CCDB8A7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18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B31D162" w14:textId="77777777" w:rsidR="00D37DD5" w:rsidRPr="00400F59" w:rsidRDefault="00D37DD5" w:rsidP="00D37DD5">
            <w:pPr>
              <w:jc w:val="left"/>
              <w:rPr>
                <w:rFonts w:ascii="Izhitsa" w:hAnsi="Izhitsa" w:cs="Izhitza;Gabriola"/>
                <w:i/>
                <w:color w:val="993300"/>
                <w:szCs w:val="24"/>
              </w:rPr>
            </w:pPr>
            <w:r w:rsidRPr="00400F59">
              <w:rPr>
                <w:rFonts w:ascii="Izhitsa" w:hAnsi="Izhitsa" w:cs="Izhitza;Gabriola"/>
                <w:szCs w:val="24"/>
              </w:rPr>
              <w:t xml:space="preserve">Свт. Афанасия Великого, архиеп. Александрийского. </w:t>
            </w:r>
            <w:r w:rsidRPr="00400F5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Блгвв. кнн. Российских Бориса и Глеба, во Святом Крещении Романа и Давида.</w:t>
            </w:r>
            <w:r w:rsidRPr="00400F59">
              <w:rPr>
                <w:rFonts w:ascii="Izhitsa" w:hAnsi="Izhitsa" w:cs="Izhitza;Gabriola"/>
                <w:szCs w:val="24"/>
              </w:rPr>
              <w:t xml:space="preserve"> Свт. Афанасия, патр. Цареградского, Лубенского. Мчч. Еспера и Зои и чад их Кириака и Феодула. Блгв. и равноап. царя Бориса, во Св. Крещении Михаила, принявшего Крещение со своим народом в IX веке (Болг.). </w:t>
            </w:r>
            <w:r w:rsidRPr="00400F59">
              <w:rPr>
                <w:rFonts w:ascii="Izhitsa" w:hAnsi="Izhitsa" w:cs="Izhitza;Gabriola"/>
                <w:i/>
                <w:szCs w:val="24"/>
              </w:rPr>
              <w:t>Путивльской иконы Богоматери</w:t>
            </w:r>
          </w:p>
        </w:tc>
      </w:tr>
      <w:tr w:rsidR="00D37DD5" w:rsidRPr="00400F59" w14:paraId="61A8E1CF" w14:textId="77777777" w:rsidTr="00D37DD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65B8A5" w14:textId="77777777" w:rsidR="00D37DD5" w:rsidRPr="00400F59" w:rsidRDefault="00D37DD5" w:rsidP="00D37DD5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Вс</w:t>
            </w:r>
            <w:r w:rsidRPr="00400F59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14:paraId="68696975" w14:textId="77777777" w:rsidR="00D37DD5" w:rsidRPr="00400F59" w:rsidRDefault="00D37DD5" w:rsidP="00D37DD5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400F59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3</w:t>
            </w:r>
          </w:p>
          <w:p w14:paraId="2EFF8D57" w14:textId="77777777" w:rsidR="00D37DD5" w:rsidRPr="00400F59" w:rsidRDefault="00D37DD5" w:rsidP="00D37DD5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1CDE024C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0C0AE039" w14:textId="77777777" w:rsidR="00D37DD5" w:rsidRPr="00400F59" w:rsidRDefault="00007D94" w:rsidP="00D37DD5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848B08B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37A98310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  <w:p w14:paraId="7D15C9FC" w14:textId="77777777" w:rsidR="00D37DD5" w:rsidRPr="00400F59" w:rsidRDefault="00D37DD5" w:rsidP="00D37DD5">
            <w:pPr>
              <w:rPr>
                <w:rFonts w:ascii="Izhitsa" w:hAnsi="Izhitsa"/>
                <w:sz w:val="16"/>
                <w:szCs w:val="16"/>
              </w:rPr>
            </w:pPr>
          </w:p>
          <w:p w14:paraId="47F2CC32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п.Г и.А.В</w:t>
            </w:r>
          </w:p>
          <w:p w14:paraId="4890798C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 w:val="36"/>
                <w:szCs w:val="36"/>
              </w:rPr>
              <w:t xml:space="preserve"> </w:t>
            </w:r>
          </w:p>
          <w:p w14:paraId="6993D276" w14:textId="77777777" w:rsidR="00400F59" w:rsidRPr="00400F59" w:rsidRDefault="00400F59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  <w:p w14:paraId="66FDFA91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 xml:space="preserve"> </w:t>
            </w:r>
          </w:p>
          <w:p w14:paraId="388276A0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000DABD3" w14:textId="77777777" w:rsidR="00D37DD5" w:rsidRPr="00400F59" w:rsidRDefault="00400F59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400F59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27856D02" w14:textId="77777777" w:rsidR="00D37DD5" w:rsidRPr="00400F59" w:rsidRDefault="00D37DD5" w:rsidP="00D37DD5">
            <w:pPr>
              <w:rPr>
                <w:rFonts w:ascii="Izhitsa" w:hAnsi="Izhitsa"/>
                <w:sz w:val="40"/>
                <w:szCs w:val="40"/>
              </w:rPr>
            </w:pPr>
          </w:p>
          <w:p w14:paraId="44B3B7C6" w14:textId="77777777" w:rsidR="00D37DD5" w:rsidRPr="00400F59" w:rsidRDefault="00D37DD5" w:rsidP="00D37DD5">
            <w:pPr>
              <w:jc w:val="center"/>
              <w:rPr>
                <w:rFonts w:ascii="Izhitsa" w:hAnsi="Izhitsa"/>
                <w:szCs w:val="24"/>
              </w:rPr>
            </w:pPr>
            <w:r w:rsidRPr="00400F59">
              <w:rPr>
                <w:rFonts w:ascii="Izhitsa" w:hAnsi="Izhitsa"/>
                <w:szCs w:val="24"/>
              </w:rPr>
              <w:t>и.В.Н</w:t>
            </w:r>
          </w:p>
          <w:p w14:paraId="3D9E0A6F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14:paraId="7303268D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400F59">
              <w:rPr>
                <w:rFonts w:ascii="Izhitsa" w:hAnsi="Izhitsa"/>
                <w:sz w:val="16"/>
                <w:szCs w:val="16"/>
              </w:rPr>
              <w:t>бол</w:t>
            </w:r>
            <w:r w:rsidRPr="00400F59">
              <w:rPr>
                <w:rFonts w:ascii="Izhitsa" w:hAnsi="Izhitsa" w:cs="Izhitza"/>
                <w:sz w:val="16"/>
                <w:szCs w:val="16"/>
              </w:rPr>
              <w:t>.</w:t>
            </w:r>
          </w:p>
          <w:p w14:paraId="5AEAF47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  <w:r w:rsidRPr="00400F59">
              <w:rPr>
                <w:rFonts w:ascii="Izhitsa" w:hAnsi="Izhitsa"/>
                <w:sz w:val="16"/>
                <w:szCs w:val="16"/>
              </w:rPr>
              <w:t>и</w:t>
            </w:r>
            <w:r w:rsidRPr="00400F59">
              <w:rPr>
                <w:rFonts w:ascii="Izhitsa" w:hAnsi="Izhitsa" w:cs="Izhitza"/>
                <w:sz w:val="16"/>
                <w:szCs w:val="16"/>
              </w:rPr>
              <w:t>.</w:t>
            </w:r>
            <w:r w:rsidR="00400F59" w:rsidRPr="00400F59">
              <w:rPr>
                <w:rFonts w:ascii="Izhitsa" w:hAnsi="Izhitsa"/>
                <w:sz w:val="16"/>
                <w:szCs w:val="16"/>
              </w:rPr>
              <w:t>А.С</w:t>
            </w:r>
          </w:p>
          <w:p w14:paraId="02B091C2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400F5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14:paraId="4AD478DF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DE219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14:paraId="7F47B6D0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виз</w:t>
            </w:r>
          </w:p>
          <w:p w14:paraId="7D3D52AE" w14:textId="77777777" w:rsidR="00D37DD5" w:rsidRPr="00400F59" w:rsidRDefault="00D37DD5" w:rsidP="00D37DD5">
            <w:pPr>
              <w:jc w:val="center"/>
              <w:rPr>
                <w:rFonts w:ascii="Izhitsa" w:hAnsi="Izhitsa" w:cs="Arial"/>
                <w:szCs w:val="24"/>
              </w:rPr>
            </w:pPr>
          </w:p>
          <w:p w14:paraId="3499C6A3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п</w:t>
            </w:r>
          </w:p>
          <w:p w14:paraId="0A662493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14:paraId="0B95C837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14:paraId="0C2E8AEC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  <w:r w:rsidRPr="00400F5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14:paraId="70944843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03A52BF4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0"/>
              </w:rPr>
            </w:pPr>
          </w:p>
          <w:p w14:paraId="7293DB9F" w14:textId="77777777" w:rsidR="00D37DD5" w:rsidRPr="00400F59" w:rsidRDefault="00D37DD5" w:rsidP="00D37DD5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400F5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481" w14:textId="77777777" w:rsidR="00D37DD5" w:rsidRPr="00400F59" w:rsidRDefault="00D37DD5" w:rsidP="00D37DD5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7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400F5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14:paraId="707FA882" w14:textId="77777777" w:rsidR="00D37DD5" w:rsidRPr="00400F59" w:rsidRDefault="00D37DD5" w:rsidP="00D37DD5">
            <w:pPr>
              <w:spacing w:line="480" w:lineRule="exact"/>
              <w:jc w:val="left"/>
              <w:rPr>
                <w:rFonts w:ascii="Izhitsa" w:eastAsia="MS Mincho" w:hAnsi="Izhitsa" w:cs="MS Mincho"/>
                <w:color w:val="FF0000"/>
                <w:sz w:val="52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10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52"/>
              </w:rPr>
              <w:t>Поздняя</w:t>
            </w:r>
            <w:r w:rsidRPr="00400F5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14:paraId="6C7086A6" w14:textId="77777777" w:rsidR="00D37DD5" w:rsidRPr="00400F59" w:rsidRDefault="00D37DD5" w:rsidP="00D37DD5">
            <w:pPr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</w:p>
          <w:p w14:paraId="33EA7F39" w14:textId="77777777" w:rsidR="00D37DD5" w:rsidRPr="00400F59" w:rsidRDefault="00D37DD5" w:rsidP="00D37DD5">
            <w:pPr>
              <w:spacing w:line="46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400F59">
              <w:rPr>
                <w:rFonts w:ascii="Izhitsa" w:hAnsi="Izhitsa"/>
                <w:color w:val="FF0000"/>
                <w:sz w:val="56"/>
              </w:rPr>
              <w:t>17</w:t>
            </w:r>
            <w:r w:rsidRPr="00400F5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400F59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14:paraId="461F7D5B" w14:textId="77777777" w:rsidR="00D37DD5" w:rsidRPr="00400F59" w:rsidRDefault="00D37DD5" w:rsidP="00D37DD5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400F59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r w:rsidRPr="00400F5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400F5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400F59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14:paraId="4118E91F" w14:textId="77777777" w:rsidR="00D37DD5" w:rsidRPr="00400F59" w:rsidRDefault="00D37DD5" w:rsidP="00D37DD5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400F59">
              <w:rPr>
                <w:rFonts w:ascii="Izhitsa" w:hAnsi="Izhitsa"/>
                <w:sz w:val="56"/>
              </w:rPr>
              <w:t>18</w:t>
            </w:r>
            <w:r w:rsidRPr="00400F5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400F59">
              <w:rPr>
                <w:rFonts w:ascii="Izhitsa" w:hAnsi="Izhitsa"/>
                <w:sz w:val="52"/>
              </w:rPr>
              <w:t xml:space="preserve"> Вечерня</w:t>
            </w:r>
            <w:r w:rsidRPr="00400F59">
              <w:rPr>
                <w:rFonts w:ascii="Izhitsa" w:hAnsi="Izhitsa" w:cs="Izhitza"/>
                <w:sz w:val="52"/>
              </w:rPr>
              <w:t xml:space="preserve">, </w:t>
            </w:r>
            <w:r w:rsidRPr="00400F59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73B414AA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3-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Пасхе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святых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жен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мироносиц</w:t>
            </w:r>
            <w:r w:rsidRPr="00400F5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  <w:r w:rsidRPr="00400F59">
              <w:rPr>
                <w:rFonts w:ascii="Izhitsa" w:hAnsi="Izhitsa"/>
                <w:i/>
                <w:color w:val="FF0000"/>
                <w:sz w:val="32"/>
                <w:szCs w:val="32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Святых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жен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>-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мироносиц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: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Марии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Магдалины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Марии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Клеоповой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Саломии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Иоанны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Марфы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Марии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,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Сусанны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иных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;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праведных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Иосифа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Аримафейского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и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400F59">
              <w:rPr>
                <w:rFonts w:ascii="Izhitsa" w:hAnsi="Izhitsa"/>
                <w:i/>
                <w:color w:val="FF0000"/>
                <w:szCs w:val="24"/>
              </w:rPr>
              <w:t>Никодима</w:t>
            </w:r>
            <w:r w:rsidRPr="00400F59">
              <w:rPr>
                <w:rFonts w:ascii="Izhitsa" w:hAnsi="Izhitsa" w:cs="Izhitza"/>
                <w:i/>
                <w:color w:val="FF0000"/>
                <w:szCs w:val="24"/>
              </w:rPr>
              <w:t>.</w:t>
            </w:r>
          </w:p>
          <w:p w14:paraId="5E89A5C2" w14:textId="77777777" w:rsidR="00D37DD5" w:rsidRPr="00400F59" w:rsidRDefault="00D37DD5" w:rsidP="00D37DD5">
            <w:pPr>
              <w:jc w:val="center"/>
              <w:rPr>
                <w:rFonts w:ascii="Izhitsa" w:hAnsi="Izhitsa" w:cs="Izhitza"/>
                <w:color w:val="FF0000"/>
                <w:sz w:val="20"/>
              </w:rPr>
            </w:pPr>
            <w:r w:rsidRPr="00400F59">
              <w:rPr>
                <w:rFonts w:ascii="Izhitsa" w:hAnsi="Izhitsa" w:cs="Izhitza;Gabriola"/>
                <w:color w:val="FF0000"/>
                <w:sz w:val="20"/>
              </w:rPr>
              <w:t xml:space="preserve">Мчч. Тимофея и Мавры. </w:t>
            </w:r>
            <w:r w:rsidRPr="00400F59">
              <w:rPr>
                <w:rFonts w:ascii="Izhitsa" w:hAnsi="Izhitsa" w:cs="Izhitza;Gabriola"/>
                <w:i/>
                <w:color w:val="FF0000"/>
                <w:sz w:val="20"/>
              </w:rPr>
              <w:t>Прп. Феодосия, игумена Киево-Печерского.</w:t>
            </w:r>
            <w:r w:rsidRPr="00400F59">
              <w:rPr>
                <w:rFonts w:ascii="Izhitsa" w:hAnsi="Izhitsa" w:cs="Izhitza;Gabriola"/>
                <w:color w:val="FF0000"/>
                <w:sz w:val="20"/>
              </w:rPr>
              <w:t xml:space="preserve"> Прп. Петра чудотворца, еп. Аргосского. Прпп. Иулиании и Евпраксии, Московских. Свт. Феофана Перифеорийского. </w:t>
            </w:r>
            <w:r w:rsidRPr="00400F59">
              <w:rPr>
                <w:rFonts w:ascii="Izhitsa" w:hAnsi="Izhitsa" w:cs="Izhitza;Gabriola"/>
                <w:color w:val="660033"/>
                <w:sz w:val="20"/>
              </w:rPr>
              <w:t xml:space="preserve">Сщмч. Николая Беневоленского пресв. (1941). </w:t>
            </w:r>
            <w:r w:rsidRPr="00400F59">
              <w:rPr>
                <w:rFonts w:ascii="Izhitsa" w:hAnsi="Izhitsa" w:cs="Izhitza"/>
                <w:color w:val="FF0000"/>
                <w:sz w:val="20"/>
              </w:rPr>
              <w:t xml:space="preserve">Блгв. Тамары царицы Грузинской. </w:t>
            </w:r>
            <w:r w:rsidRPr="00400F59">
              <w:rPr>
                <w:rFonts w:ascii="Izhitsa" w:hAnsi="Izhitsa" w:cs="Izhitza;Gabriola"/>
                <w:i/>
                <w:color w:val="FF0000"/>
                <w:sz w:val="20"/>
              </w:rPr>
              <w:t>Икон Божией Матери: Успения Киево-Печерской, Печерской (с Антонием и Феодосием) и Свенской (Печерской).</w:t>
            </w:r>
          </w:p>
        </w:tc>
      </w:tr>
    </w:tbl>
    <w:p w14:paraId="26EBB657" w14:textId="77777777" w:rsidR="00D37DD5" w:rsidRPr="00400F59" w:rsidRDefault="00D37DD5" w:rsidP="00D37DD5">
      <w:pPr>
        <w:rPr>
          <w:rFonts w:ascii="Izhitsa" w:hAnsi="Izhitsa"/>
        </w:rPr>
      </w:pPr>
    </w:p>
    <w:p w14:paraId="3BBEEFE9" w14:textId="77777777" w:rsidR="00D37DD5" w:rsidRPr="00400F59" w:rsidRDefault="00D37DD5" w:rsidP="00D37DD5">
      <w:pPr>
        <w:jc w:val="center"/>
        <w:rPr>
          <w:rFonts w:ascii="Izhitsa" w:hAnsi="Izhitsa"/>
        </w:rPr>
      </w:pPr>
      <w:r w:rsidRPr="00400F59">
        <w:rPr>
          <w:rFonts w:ascii="Izhitsa" w:hAnsi="Izhitsa"/>
          <w:sz w:val="20"/>
        </w:rPr>
        <w:t>Память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новомучеников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Российских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выделена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бордовым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цветом</w:t>
      </w:r>
      <w:r w:rsidRPr="00400F59">
        <w:rPr>
          <w:rFonts w:ascii="Izhitsa" w:hAnsi="Izhitsa" w:cs="Izhitza"/>
          <w:sz w:val="20"/>
        </w:rPr>
        <w:t xml:space="preserve">, </w:t>
      </w:r>
      <w:r w:rsidRPr="00400F59">
        <w:rPr>
          <w:rFonts w:ascii="Izhitsa" w:hAnsi="Izhitsa"/>
          <w:sz w:val="20"/>
        </w:rPr>
        <w:t>в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скобках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дается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год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их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кончины</w:t>
      </w:r>
      <w:r w:rsidRPr="00400F59">
        <w:rPr>
          <w:rFonts w:ascii="Izhitsa" w:hAnsi="Izhitsa" w:cs="Izhitza"/>
          <w:sz w:val="20"/>
        </w:rPr>
        <w:t xml:space="preserve"> (</w:t>
      </w:r>
      <w:r w:rsidRPr="00400F59">
        <w:rPr>
          <w:rFonts w:ascii="Izhitsa" w:hAnsi="Izhitsa"/>
          <w:sz w:val="20"/>
        </w:rPr>
        <w:t>этим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же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цветом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выделены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все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недавно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канонизированные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святые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прошлого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века</w:t>
      </w:r>
      <w:r w:rsidRPr="00400F59">
        <w:rPr>
          <w:rFonts w:ascii="Izhitsa" w:hAnsi="Izhitsa" w:cs="Izhitza"/>
          <w:sz w:val="20"/>
        </w:rPr>
        <w:t xml:space="preserve">; </w:t>
      </w:r>
      <w:r w:rsidRPr="00400F59">
        <w:rPr>
          <w:rFonts w:ascii="Izhitsa" w:hAnsi="Izhitsa"/>
          <w:sz w:val="20"/>
        </w:rPr>
        <w:t>местночтимые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и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Calibri" w:hAnsi="Calibri" w:cs="Calibri"/>
          <w:sz w:val="20"/>
        </w:rPr>
        <w:t>«</w:t>
      </w:r>
      <w:r w:rsidRPr="00400F59">
        <w:rPr>
          <w:rFonts w:ascii="Izhitsa" w:hAnsi="Izhitsa" w:cs="Izhitsa"/>
          <w:sz w:val="20"/>
        </w:rPr>
        <w:t>неустоявш</w:t>
      </w:r>
      <w:r w:rsidRPr="00400F59">
        <w:rPr>
          <w:rFonts w:ascii="Izhitsa" w:hAnsi="Izhitsa"/>
          <w:sz w:val="20"/>
        </w:rPr>
        <w:t>иеся</w:t>
      </w:r>
      <w:r w:rsidRPr="00400F59">
        <w:rPr>
          <w:rFonts w:ascii="Calibri" w:hAnsi="Calibri" w:cs="Calibri"/>
          <w:sz w:val="20"/>
        </w:rPr>
        <w:t>»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памяти</w:t>
      </w:r>
      <w:r w:rsidRPr="00400F59">
        <w:rPr>
          <w:rFonts w:ascii="Izhitsa" w:hAnsi="Izhitsa" w:cs="Izhitza"/>
          <w:sz w:val="20"/>
        </w:rPr>
        <w:t xml:space="preserve"> - </w:t>
      </w:r>
      <w:r w:rsidRPr="00400F59">
        <w:rPr>
          <w:rFonts w:ascii="Izhitsa" w:hAnsi="Izhitsa"/>
          <w:sz w:val="20"/>
        </w:rPr>
        <w:t>курсивом</w:t>
      </w:r>
      <w:r w:rsidRPr="00400F59">
        <w:rPr>
          <w:rFonts w:ascii="Izhitsa" w:hAnsi="Izhitsa" w:cs="Izhitza"/>
          <w:sz w:val="20"/>
        </w:rPr>
        <w:t xml:space="preserve">). </w:t>
      </w:r>
      <w:r w:rsidRPr="00400F59">
        <w:rPr>
          <w:rFonts w:ascii="Izhitsa" w:hAnsi="Izhitsa"/>
          <w:sz w:val="20"/>
        </w:rPr>
        <w:t>Подчеркнуты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новомученики</w:t>
      </w:r>
      <w:r w:rsidRPr="00400F59">
        <w:rPr>
          <w:rFonts w:ascii="Izhitsa" w:hAnsi="Izhitsa" w:cs="Izhitza"/>
          <w:sz w:val="20"/>
        </w:rPr>
        <w:t xml:space="preserve">, </w:t>
      </w:r>
      <w:r w:rsidRPr="00400F59">
        <w:rPr>
          <w:rFonts w:ascii="Izhitsa" w:hAnsi="Izhitsa"/>
          <w:sz w:val="20"/>
        </w:rPr>
        <w:t>память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которых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богослужебно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празднуется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нашем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храме</w:t>
      </w:r>
      <w:r w:rsidRPr="00400F59">
        <w:rPr>
          <w:rFonts w:ascii="Izhitsa" w:hAnsi="Izhitsa" w:cs="Izhitza"/>
          <w:sz w:val="20"/>
        </w:rPr>
        <w:t xml:space="preserve"> (</w:t>
      </w:r>
      <w:r w:rsidRPr="00400F59">
        <w:rPr>
          <w:rFonts w:ascii="Izhitsa" w:hAnsi="Izhitsa"/>
          <w:sz w:val="20"/>
        </w:rPr>
        <w:t>с</w:t>
      </w:r>
      <w:r w:rsidRPr="00400F59">
        <w:rPr>
          <w:rFonts w:ascii="Izhitsa" w:hAnsi="Izhitsa" w:cs="Izhitza"/>
          <w:sz w:val="20"/>
        </w:rPr>
        <w:t xml:space="preserve"> - </w:t>
      </w:r>
      <w:r w:rsidRPr="00400F59">
        <w:rPr>
          <w:rFonts w:ascii="Izhitsa" w:hAnsi="Izhitsa"/>
          <w:sz w:val="20"/>
        </w:rPr>
        <w:t>славословие</w:t>
      </w:r>
      <w:r w:rsidRPr="00400F59">
        <w:rPr>
          <w:rFonts w:ascii="Izhitsa" w:hAnsi="Izhitsa" w:cs="Izhitza"/>
          <w:sz w:val="20"/>
        </w:rPr>
        <w:t xml:space="preserve">, </w:t>
      </w:r>
      <w:r w:rsidRPr="00400F59">
        <w:rPr>
          <w:rFonts w:ascii="Izhitsa" w:hAnsi="Izhitsa"/>
          <w:sz w:val="20"/>
        </w:rPr>
        <w:t>п</w:t>
      </w:r>
      <w:r w:rsidRPr="00400F59">
        <w:rPr>
          <w:rFonts w:ascii="Izhitsa" w:hAnsi="Izhitsa" w:cs="Izhitza"/>
          <w:sz w:val="20"/>
        </w:rPr>
        <w:t xml:space="preserve"> - </w:t>
      </w:r>
      <w:r w:rsidRPr="00400F59">
        <w:rPr>
          <w:rFonts w:ascii="Izhitsa" w:hAnsi="Izhitsa"/>
          <w:sz w:val="20"/>
        </w:rPr>
        <w:t>полиелей</w:t>
      </w:r>
      <w:r w:rsidRPr="00400F59">
        <w:rPr>
          <w:rFonts w:ascii="Izhitsa" w:hAnsi="Izhitsa" w:cs="Izhitza"/>
          <w:sz w:val="20"/>
        </w:rPr>
        <w:t xml:space="preserve">, </w:t>
      </w:r>
      <w:r w:rsidRPr="00400F59">
        <w:rPr>
          <w:rFonts w:ascii="Izhitsa" w:hAnsi="Izhitsa"/>
          <w:sz w:val="20"/>
        </w:rPr>
        <w:t>б</w:t>
      </w:r>
      <w:r w:rsidRPr="00400F59">
        <w:rPr>
          <w:rFonts w:ascii="Izhitsa" w:hAnsi="Izhitsa" w:cs="Izhitza"/>
          <w:sz w:val="20"/>
        </w:rPr>
        <w:t xml:space="preserve"> - </w:t>
      </w:r>
      <w:r w:rsidRPr="00400F59">
        <w:rPr>
          <w:rFonts w:ascii="Izhitsa" w:hAnsi="Izhitsa"/>
          <w:sz w:val="20"/>
        </w:rPr>
        <w:t>бдение</w:t>
      </w:r>
      <w:r w:rsidRPr="00400F59">
        <w:rPr>
          <w:rFonts w:ascii="Izhitsa" w:hAnsi="Izhitsa" w:cs="Izhitza"/>
          <w:sz w:val="20"/>
        </w:rPr>
        <w:t>)</w:t>
      </w:r>
      <w:r w:rsidRPr="00400F59">
        <w:rPr>
          <w:rFonts w:ascii="Izhitsa" w:hAnsi="Izhitsa" w:cs="Arial"/>
          <w:sz w:val="20"/>
        </w:rPr>
        <w:t xml:space="preserve">. </w:t>
      </w:r>
      <w:r w:rsidRPr="00400F59">
        <w:rPr>
          <w:rFonts w:ascii="Izhitsa" w:hAnsi="Izhitsa"/>
          <w:sz w:val="20"/>
        </w:rPr>
        <w:t>При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наличии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храме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мощей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празднуемых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святых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их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память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выделена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буквой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Calibri" w:hAnsi="Calibri" w:cs="Calibri"/>
          <w:sz w:val="20"/>
        </w:rPr>
        <w:t>«</w:t>
      </w:r>
      <w:r w:rsidRPr="00400F59">
        <w:rPr>
          <w:rFonts w:ascii="Izhitsa" w:hAnsi="Izhitsa" w:cs="Izhitsa"/>
          <w:sz w:val="20"/>
        </w:rPr>
        <w:t>М</w:t>
      </w:r>
      <w:r w:rsidRPr="00400F59">
        <w:rPr>
          <w:rFonts w:ascii="Calibri" w:hAnsi="Calibri" w:cs="Calibri"/>
          <w:sz w:val="20"/>
        </w:rPr>
        <w:t>»</w:t>
      </w:r>
      <w:r w:rsidRPr="00400F59">
        <w:rPr>
          <w:rFonts w:ascii="Izhitsa" w:hAnsi="Izhitsa" w:cs="Izhitza"/>
          <w:sz w:val="20"/>
        </w:rPr>
        <w:t xml:space="preserve"> (</w:t>
      </w:r>
      <w:r w:rsidRPr="00400F59">
        <w:rPr>
          <w:rFonts w:ascii="Izhitsa" w:hAnsi="Izhitsa"/>
          <w:sz w:val="20"/>
        </w:rPr>
        <w:t>голубым</w:t>
      </w:r>
      <w:r w:rsidRPr="00400F59">
        <w:rPr>
          <w:rFonts w:ascii="Izhitsa" w:hAnsi="Izhitsa" w:cs="Izhitza"/>
          <w:sz w:val="20"/>
        </w:rPr>
        <w:t xml:space="preserve"> </w:t>
      </w:r>
      <w:r w:rsidRPr="00400F59">
        <w:rPr>
          <w:rFonts w:ascii="Izhitsa" w:hAnsi="Izhitsa"/>
          <w:sz w:val="20"/>
        </w:rPr>
        <w:t>цветом</w:t>
      </w:r>
      <w:r w:rsidRPr="00400F59">
        <w:rPr>
          <w:rFonts w:ascii="Izhitsa" w:hAnsi="Izhitsa" w:cs="Izhitza"/>
          <w:sz w:val="20"/>
        </w:rPr>
        <w:t>)</w:t>
      </w:r>
      <w:r w:rsidRPr="00400F59">
        <w:rPr>
          <w:rFonts w:ascii="Izhitsa" w:hAnsi="Izhitsa"/>
          <w:sz w:val="20"/>
        </w:rPr>
        <w:t>.</w:t>
      </w:r>
    </w:p>
    <w:p w14:paraId="2706A25A" w14:textId="77777777" w:rsidR="00D37DD5" w:rsidRPr="00400F59" w:rsidRDefault="00D37DD5" w:rsidP="00D37DD5">
      <w:pPr>
        <w:rPr>
          <w:rFonts w:ascii="Izhitsa" w:hAnsi="Izhitsa"/>
        </w:rPr>
      </w:pPr>
    </w:p>
    <w:p w14:paraId="448F0EF7" w14:textId="77777777" w:rsidR="00B80092" w:rsidRPr="00400F59" w:rsidRDefault="00B80092">
      <w:pPr>
        <w:rPr>
          <w:rFonts w:ascii="Izhitsa" w:hAnsi="Izhitsa"/>
        </w:rPr>
      </w:pPr>
    </w:p>
    <w:sectPr w:rsidR="00B80092" w:rsidRPr="00400F59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za">
    <w:altName w:val="Gabriola"/>
    <w:charset w:val="00"/>
    <w:family w:val="decorative"/>
    <w:pitch w:val="variable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5"/>
    <w:rsid w:val="00007D94"/>
    <w:rsid w:val="00400F59"/>
    <w:rsid w:val="00757199"/>
    <w:rsid w:val="00B80092"/>
    <w:rsid w:val="00D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7E6C"/>
  <w15:chartTrackingRefBased/>
  <w15:docId w15:val="{AB1D720C-A0C3-477B-AFC6-128D402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D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D37DD5"/>
    <w:pPr>
      <w:jc w:val="left"/>
    </w:pPr>
    <w:rPr>
      <w:rFonts w:ascii="Izhitza" w:eastAsia="Times New Roman" w:hAnsi="Izhitza"/>
      <w:sz w:val="32"/>
    </w:rPr>
  </w:style>
  <w:style w:type="character" w:customStyle="1" w:styleId="20">
    <w:name w:val="Основной текст 2 Знак"/>
    <w:basedOn w:val="a0"/>
    <w:link w:val="2"/>
    <w:rsid w:val="00D37DD5"/>
    <w:rPr>
      <w:rFonts w:ascii="Izhitza" w:eastAsia="Times New Roman" w:hAnsi="Izhitza" w:cs="Times New Roman"/>
      <w:sz w:val="32"/>
      <w:szCs w:val="20"/>
      <w:lang w:eastAsia="ru-RU"/>
    </w:rPr>
  </w:style>
  <w:style w:type="paragraph" w:customStyle="1" w:styleId="a3">
    <w:name w:val="Для церкви"/>
    <w:basedOn w:val="a"/>
    <w:rsid w:val="00D37DD5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dcterms:created xsi:type="dcterms:W3CDTF">2021-05-08T08:08:00Z</dcterms:created>
  <dcterms:modified xsi:type="dcterms:W3CDTF">2021-05-09T17:01:00Z</dcterms:modified>
</cp:coreProperties>
</file>