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D32A6B" w:rsidRPr="00DD2746" w:rsidTr="003F6560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3F6560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DD2746">
              <w:rPr>
                <w:sz w:val="72"/>
                <w:szCs w:val="72"/>
              </w:rPr>
              <w:t xml:space="preserve">МЕСЯЦ АВГУСТ </w:t>
            </w:r>
            <w:r w:rsidRPr="00DD2746">
              <w:rPr>
                <w:sz w:val="44"/>
                <w:szCs w:val="44"/>
              </w:rPr>
              <w:t>(июль-август стар. ст.)</w:t>
            </w:r>
          </w:p>
        </w:tc>
      </w:tr>
      <w:tr w:rsidR="00D32A6B" w:rsidRPr="00DD2746" w:rsidTr="003F6560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3F6560">
            <w:pPr>
              <w:jc w:val="center"/>
              <w:rPr>
                <w:sz w:val="10"/>
              </w:rPr>
            </w:pPr>
          </w:p>
          <w:p w:rsidR="00D32A6B" w:rsidRPr="00DD2746" w:rsidRDefault="00D32A6B" w:rsidP="003F6560">
            <w:pPr>
              <w:spacing w:line="180" w:lineRule="exact"/>
              <w:jc w:val="center"/>
              <w:rPr>
                <w:sz w:val="20"/>
              </w:rPr>
            </w:pPr>
            <w:r w:rsidRPr="00DD2746">
              <w:rPr>
                <w:sz w:val="20"/>
              </w:rPr>
              <w:t>Число</w:t>
            </w:r>
          </w:p>
          <w:p w:rsidR="00D32A6B" w:rsidRPr="00DD2746" w:rsidRDefault="00D32A6B" w:rsidP="003F6560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DD2746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DD2746">
              <w:rPr>
                <w:sz w:val="16"/>
                <w:szCs w:val="16"/>
                <w:u w:val="single"/>
              </w:rPr>
              <w:t>.</w:t>
            </w:r>
          </w:p>
          <w:p w:rsidR="00D32A6B" w:rsidRPr="00DD2746" w:rsidRDefault="00D32A6B" w:rsidP="003F6560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DD2746">
              <w:rPr>
                <w:sz w:val="16"/>
                <w:szCs w:val="16"/>
              </w:rPr>
              <w:t>/</w:t>
            </w:r>
            <w:proofErr w:type="spellStart"/>
            <w:r w:rsidRPr="00DD2746">
              <w:rPr>
                <w:sz w:val="16"/>
                <w:szCs w:val="16"/>
              </w:rPr>
              <w:t>нов.ст</w:t>
            </w:r>
            <w:proofErr w:type="spellEnd"/>
            <w:r w:rsidRPr="00DD2746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32A6B" w:rsidRPr="00DD2746" w:rsidRDefault="00D32A6B" w:rsidP="003F6560">
            <w:pPr>
              <w:jc w:val="center"/>
              <w:rPr>
                <w:sz w:val="10"/>
                <w:szCs w:val="10"/>
              </w:rPr>
            </w:pPr>
          </w:p>
          <w:p w:rsidR="00D32A6B" w:rsidRPr="00DD2746" w:rsidRDefault="00D32A6B" w:rsidP="003F6560">
            <w:pPr>
              <w:jc w:val="center"/>
              <w:rPr>
                <w:szCs w:val="24"/>
              </w:rPr>
            </w:pPr>
            <w:proofErr w:type="spellStart"/>
            <w:r w:rsidRPr="00DD2746">
              <w:rPr>
                <w:szCs w:val="24"/>
              </w:rPr>
              <w:t>Деж</w:t>
            </w:r>
            <w:proofErr w:type="spellEnd"/>
            <w:r w:rsidRPr="00DD2746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32A6B" w:rsidRPr="00DD2746" w:rsidRDefault="00D32A6B" w:rsidP="003F6560">
            <w:pPr>
              <w:jc w:val="center"/>
              <w:rPr>
                <w:sz w:val="10"/>
                <w:szCs w:val="10"/>
              </w:rPr>
            </w:pPr>
          </w:p>
          <w:p w:rsidR="00D32A6B" w:rsidRPr="00DD2746" w:rsidRDefault="00D32A6B" w:rsidP="003F6560">
            <w:pPr>
              <w:jc w:val="center"/>
              <w:rPr>
                <w:szCs w:val="24"/>
              </w:rPr>
            </w:pPr>
            <w:proofErr w:type="spellStart"/>
            <w:r w:rsidRPr="00DD2746">
              <w:rPr>
                <w:szCs w:val="24"/>
              </w:rPr>
              <w:t>Служ</w:t>
            </w:r>
            <w:proofErr w:type="spellEnd"/>
            <w:r w:rsidRPr="00DD2746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32A6B" w:rsidRPr="00DD2746" w:rsidRDefault="00D32A6B" w:rsidP="003F6560">
            <w:pPr>
              <w:jc w:val="center"/>
              <w:rPr>
                <w:sz w:val="10"/>
                <w:szCs w:val="10"/>
              </w:rPr>
            </w:pPr>
          </w:p>
          <w:p w:rsidR="00D32A6B" w:rsidRPr="00DD2746" w:rsidRDefault="00D32A6B" w:rsidP="003F6560">
            <w:pPr>
              <w:jc w:val="center"/>
              <w:rPr>
                <w:szCs w:val="24"/>
              </w:rPr>
            </w:pPr>
            <w:r w:rsidRPr="00DD2746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3F6560">
            <w:pPr>
              <w:jc w:val="center"/>
              <w:rPr>
                <w:sz w:val="10"/>
                <w:szCs w:val="10"/>
              </w:rPr>
            </w:pPr>
          </w:p>
          <w:p w:rsidR="00D32A6B" w:rsidRPr="00DD2746" w:rsidRDefault="00D32A6B" w:rsidP="003F6560">
            <w:pPr>
              <w:jc w:val="center"/>
              <w:rPr>
                <w:szCs w:val="24"/>
              </w:rPr>
            </w:pPr>
            <w:r w:rsidRPr="00DD2746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3F6560">
            <w:pPr>
              <w:ind w:left="-113" w:right="-113"/>
              <w:jc w:val="center"/>
              <w:rPr>
                <w:sz w:val="44"/>
              </w:rPr>
            </w:pPr>
            <w:r w:rsidRPr="00DD2746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3F6560">
            <w:pPr>
              <w:suppressAutoHyphens/>
              <w:jc w:val="center"/>
              <w:rPr>
                <w:sz w:val="44"/>
                <w:szCs w:val="44"/>
              </w:rPr>
            </w:pPr>
            <w:r w:rsidRPr="00DD2746">
              <w:rPr>
                <w:sz w:val="44"/>
                <w:szCs w:val="44"/>
              </w:rPr>
              <w:t>Празднуемое событие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color w:val="FF0000"/>
                <w:sz w:val="56"/>
              </w:rPr>
            </w:pPr>
            <w:proofErr w:type="spellStart"/>
            <w:r w:rsidRPr="00DD2746">
              <w:rPr>
                <w:color w:val="FF0000"/>
                <w:sz w:val="56"/>
              </w:rPr>
              <w:t>Вс</w:t>
            </w:r>
            <w:proofErr w:type="spellEnd"/>
            <w:r w:rsidRPr="00DD2746">
              <w:rPr>
                <w:color w:val="FF0000"/>
                <w:sz w:val="56"/>
              </w:rPr>
              <w:t xml:space="preserve"> </w:t>
            </w:r>
          </w:p>
          <w:p w:rsidR="00D32A6B" w:rsidRPr="00DD2746" w:rsidRDefault="00D32A6B" w:rsidP="00D32A6B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D2746">
              <w:rPr>
                <w:color w:val="FF0000"/>
                <w:sz w:val="28"/>
                <w:szCs w:val="28"/>
                <w:u w:val="single"/>
              </w:rPr>
              <w:t>25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DD2746">
              <w:rPr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B" w:rsidRPr="00DD2746" w:rsidRDefault="00D32A6B" w:rsidP="00D32A6B">
            <w:pPr>
              <w:jc w:val="left"/>
              <w:rPr>
                <w:color w:val="FF0000"/>
                <w:sz w:val="52"/>
              </w:rPr>
            </w:pPr>
            <w:r w:rsidRPr="00DD2746">
              <w:rPr>
                <w:color w:val="FF0000"/>
                <w:sz w:val="56"/>
              </w:rPr>
              <w:t>7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 w:val="52"/>
              </w:rPr>
              <w:t xml:space="preserve"> Ранняя Литургия</w:t>
            </w:r>
          </w:p>
          <w:p w:rsidR="00D32A6B" w:rsidRPr="00DD2746" w:rsidRDefault="00D32A6B" w:rsidP="00D32A6B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DD2746">
              <w:rPr>
                <w:color w:val="FF0000"/>
                <w:sz w:val="56"/>
              </w:rPr>
              <w:t>10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Cs w:val="24"/>
              </w:rPr>
              <w:t xml:space="preserve"> </w:t>
            </w:r>
            <w:r w:rsidRPr="00DD2746">
              <w:rPr>
                <w:color w:val="FF0000"/>
                <w:sz w:val="52"/>
              </w:rPr>
              <w:t>Поздняя Литургия</w:t>
            </w:r>
            <w:r w:rsidRPr="00DD2746">
              <w:rPr>
                <w:color w:val="FF0000"/>
                <w:sz w:val="10"/>
                <w:szCs w:val="10"/>
              </w:rPr>
              <w:t xml:space="preserve"> </w:t>
            </w:r>
          </w:p>
          <w:p w:rsidR="00D32A6B" w:rsidRPr="00DD2746" w:rsidRDefault="00D32A6B" w:rsidP="00D32A6B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DD2746">
              <w:rPr>
                <w:color w:val="FF0000"/>
                <w:sz w:val="56"/>
              </w:rPr>
              <w:t>17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 w:val="52"/>
              </w:rPr>
              <w:t xml:space="preserve"> Акафист</w:t>
            </w:r>
            <w:r w:rsidRPr="00DD2746">
              <w:rPr>
                <w:color w:val="FF0000"/>
                <w:sz w:val="44"/>
                <w:szCs w:val="44"/>
              </w:rPr>
              <w:t xml:space="preserve"> </w:t>
            </w:r>
          </w:p>
          <w:p w:rsidR="00D32A6B" w:rsidRPr="00DD2746" w:rsidRDefault="00D32A6B" w:rsidP="00D32A6B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DD2746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D32A6B" w:rsidRPr="00DD2746" w:rsidRDefault="00D32A6B" w:rsidP="00D32A6B">
            <w:pPr>
              <w:ind w:right="-113"/>
              <w:jc w:val="left"/>
              <w:rPr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color w:val="FF0000"/>
                <w:sz w:val="32"/>
                <w:szCs w:val="32"/>
              </w:rPr>
            </w:pPr>
            <w:r w:rsidRPr="00DD2746">
              <w:rPr>
                <w:i/>
                <w:color w:val="FF0000"/>
                <w:sz w:val="32"/>
                <w:szCs w:val="32"/>
                <w:u w:val="single"/>
              </w:rPr>
              <w:t>Неделя 8-я по Пятидесятнице. Глас 7-й</w:t>
            </w:r>
          </w:p>
          <w:p w:rsidR="00D32A6B" w:rsidRPr="00DD2746" w:rsidRDefault="00D32A6B" w:rsidP="00D32A6B">
            <w:pPr>
              <w:jc w:val="center"/>
              <w:rPr>
                <w:color w:val="FF0000"/>
                <w:sz w:val="28"/>
                <w:szCs w:val="28"/>
              </w:rPr>
            </w:pPr>
            <w:r w:rsidRPr="00DD2746">
              <w:rPr>
                <w:color w:val="FF0000"/>
                <w:sz w:val="28"/>
                <w:szCs w:val="28"/>
              </w:rPr>
              <w:t>Успение прав. Анны, матери Пресвятой Богородицы (</w:t>
            </w:r>
            <w:r w:rsidRPr="00DD2746">
              <w:rPr>
                <w:color w:val="3366FF"/>
                <w:sz w:val="28"/>
                <w:szCs w:val="28"/>
              </w:rPr>
              <w:t>М</w:t>
            </w:r>
            <w:r w:rsidRPr="00DD2746">
              <w:rPr>
                <w:color w:val="FF0000"/>
                <w:sz w:val="28"/>
                <w:szCs w:val="28"/>
              </w:rPr>
              <w:t xml:space="preserve">). </w:t>
            </w:r>
            <w:proofErr w:type="spellStart"/>
            <w:r w:rsidRPr="00DD2746">
              <w:rPr>
                <w:color w:val="FF0000"/>
                <w:sz w:val="28"/>
                <w:szCs w:val="28"/>
              </w:rPr>
              <w:t>Свв</w:t>
            </w:r>
            <w:proofErr w:type="spellEnd"/>
            <w:r w:rsidRPr="00DD2746">
              <w:rPr>
                <w:color w:val="FF0000"/>
                <w:sz w:val="28"/>
                <w:szCs w:val="28"/>
              </w:rPr>
              <w:t xml:space="preserve">. жен Олимпиады диаконисы и </w:t>
            </w:r>
            <w:proofErr w:type="spellStart"/>
            <w:r w:rsidRPr="00DD2746">
              <w:rPr>
                <w:color w:val="FF0000"/>
                <w:sz w:val="28"/>
                <w:szCs w:val="28"/>
              </w:rPr>
              <w:t>Евпраксии</w:t>
            </w:r>
            <w:proofErr w:type="spellEnd"/>
            <w:r w:rsidRPr="00DD2746">
              <w:rPr>
                <w:color w:val="FF0000"/>
                <w:sz w:val="28"/>
                <w:szCs w:val="28"/>
              </w:rPr>
              <w:t xml:space="preserve"> девы, </w:t>
            </w:r>
            <w:proofErr w:type="spellStart"/>
            <w:r w:rsidRPr="00DD2746">
              <w:rPr>
                <w:color w:val="FF0000"/>
                <w:sz w:val="28"/>
                <w:szCs w:val="28"/>
              </w:rPr>
              <w:t>Тавеннской</w:t>
            </w:r>
            <w:proofErr w:type="spellEnd"/>
            <w:r w:rsidRPr="00DD2746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D2746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DD2746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D2746">
              <w:rPr>
                <w:color w:val="FF0000"/>
                <w:sz w:val="28"/>
                <w:szCs w:val="28"/>
              </w:rPr>
              <w:t>Макария</w:t>
            </w:r>
            <w:proofErr w:type="spellEnd"/>
            <w:r w:rsidRPr="00DD274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D2746">
              <w:rPr>
                <w:color w:val="FF0000"/>
                <w:sz w:val="28"/>
                <w:szCs w:val="28"/>
              </w:rPr>
              <w:t>Желтоводского</w:t>
            </w:r>
            <w:proofErr w:type="spellEnd"/>
            <w:r w:rsidRPr="00DD2746">
              <w:rPr>
                <w:color w:val="FF0000"/>
                <w:sz w:val="28"/>
                <w:szCs w:val="28"/>
              </w:rPr>
              <w:t xml:space="preserve">. </w:t>
            </w:r>
            <w:r w:rsidRPr="00DD2746">
              <w:rPr>
                <w:i/>
                <w:color w:val="FF0000"/>
                <w:sz w:val="28"/>
                <w:szCs w:val="28"/>
              </w:rPr>
              <w:t xml:space="preserve">Память V Вселенского Собора. Собор Смоленских </w:t>
            </w:r>
            <w:proofErr w:type="spellStart"/>
            <w:r w:rsidRPr="00DD2746">
              <w:rPr>
                <w:i/>
                <w:color w:val="FF0000"/>
                <w:sz w:val="28"/>
                <w:szCs w:val="28"/>
              </w:rPr>
              <w:t>свв</w:t>
            </w:r>
            <w:proofErr w:type="spellEnd"/>
            <w:r w:rsidRPr="00DD2746">
              <w:rPr>
                <w:i/>
                <w:color w:val="FF0000"/>
                <w:sz w:val="28"/>
                <w:szCs w:val="28"/>
              </w:rPr>
              <w:t>.</w:t>
            </w:r>
            <w:r w:rsidRPr="00DD27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 xml:space="preserve">. Николая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Удинцева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 xml:space="preserve">. (1918);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 xml:space="preserve">. Александра Сахарова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 xml:space="preserve">. (1927); св. Ираиды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Тиховой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 xml:space="preserve"> исп. (1967).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56"/>
              </w:rPr>
            </w:pPr>
            <w:proofErr w:type="spellStart"/>
            <w:r w:rsidRPr="00DD2746">
              <w:rPr>
                <w:sz w:val="56"/>
              </w:rPr>
              <w:t>Пн</w:t>
            </w:r>
            <w:proofErr w:type="spellEnd"/>
            <w:r w:rsidRPr="00DD2746">
              <w:rPr>
                <w:sz w:val="56"/>
              </w:rPr>
              <w:t xml:space="preserve"> </w:t>
            </w:r>
          </w:p>
          <w:p w:rsidR="00D32A6B" w:rsidRPr="00DD2746" w:rsidRDefault="00D32A6B" w:rsidP="00D32A6B">
            <w:pPr>
              <w:jc w:val="center"/>
              <w:rPr>
                <w:sz w:val="28"/>
                <w:szCs w:val="28"/>
                <w:u w:val="single"/>
              </w:rPr>
            </w:pPr>
            <w:r w:rsidRPr="00DD2746">
              <w:rPr>
                <w:sz w:val="28"/>
                <w:szCs w:val="28"/>
                <w:u w:val="single"/>
              </w:rPr>
              <w:t>26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sz w:val="56"/>
              </w:rPr>
            </w:pPr>
            <w:r w:rsidRPr="00DD2746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6B" w:rsidRPr="00DD2746" w:rsidRDefault="00D32A6B" w:rsidP="00D32A6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B" w:rsidRPr="00DD2746" w:rsidRDefault="00D32A6B" w:rsidP="00D32A6B">
            <w:pPr>
              <w:jc w:val="left"/>
              <w:rPr>
                <w:sz w:val="52"/>
              </w:rPr>
            </w:pPr>
            <w:proofErr w:type="gramStart"/>
            <w:r w:rsidRPr="00DD2746">
              <w:rPr>
                <w:sz w:val="56"/>
              </w:rPr>
              <w:t>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 Литургия</w:t>
            </w:r>
            <w:proofErr w:type="gramEnd"/>
            <w:r w:rsidRPr="00DD2746">
              <w:rPr>
                <w:sz w:val="52"/>
              </w:rPr>
              <w:t xml:space="preserve"> </w:t>
            </w:r>
          </w:p>
          <w:p w:rsidR="00D32A6B" w:rsidRPr="00DD2746" w:rsidRDefault="00D32A6B" w:rsidP="00D32A6B">
            <w:pPr>
              <w:ind w:right="-113"/>
              <w:jc w:val="left"/>
              <w:rPr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Вечерня, Утреня</w:t>
            </w:r>
          </w:p>
          <w:p w:rsidR="00D32A6B" w:rsidRPr="00DD2746" w:rsidRDefault="00D32A6B" w:rsidP="00D32A6B">
            <w:pPr>
              <w:spacing w:line="320" w:lineRule="exact"/>
              <w:ind w:right="-113"/>
              <w:jc w:val="left"/>
              <w:rPr>
                <w:color w:val="800080"/>
                <w:sz w:val="52"/>
              </w:rPr>
            </w:pPr>
            <w:r w:rsidRPr="00DD2746">
              <w:rPr>
                <w:sz w:val="38"/>
                <w:szCs w:val="38"/>
              </w:rPr>
              <w:t>(</w:t>
            </w:r>
            <w:proofErr w:type="spellStart"/>
            <w:r w:rsidRPr="00DD2746">
              <w:rPr>
                <w:sz w:val="38"/>
                <w:szCs w:val="38"/>
              </w:rPr>
              <w:t>полиелей</w:t>
            </w:r>
            <w:proofErr w:type="spellEnd"/>
            <w:r w:rsidRPr="00DD2746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left"/>
              <w:rPr>
                <w:i/>
                <w:iCs/>
                <w:color w:val="FF0000"/>
                <w:sz w:val="28"/>
                <w:szCs w:val="28"/>
              </w:rPr>
            </w:pPr>
            <w:proofErr w:type="spellStart"/>
            <w:r w:rsidRPr="00DD2746">
              <w:rPr>
                <w:sz w:val="28"/>
                <w:szCs w:val="28"/>
              </w:rPr>
              <w:t>Сщмчч</w:t>
            </w:r>
            <w:proofErr w:type="spellEnd"/>
            <w:r w:rsidRPr="00DD2746">
              <w:rPr>
                <w:sz w:val="28"/>
                <w:szCs w:val="28"/>
              </w:rPr>
              <w:t xml:space="preserve">. Ермолая, </w:t>
            </w:r>
            <w:proofErr w:type="spellStart"/>
            <w:r w:rsidRPr="00DD2746">
              <w:rPr>
                <w:sz w:val="28"/>
                <w:szCs w:val="28"/>
              </w:rPr>
              <w:t>Ермиппа</w:t>
            </w:r>
            <w:proofErr w:type="spellEnd"/>
            <w:r w:rsidRPr="00DD2746">
              <w:rPr>
                <w:sz w:val="28"/>
                <w:szCs w:val="28"/>
              </w:rPr>
              <w:t xml:space="preserve"> и </w:t>
            </w:r>
            <w:proofErr w:type="spellStart"/>
            <w:r w:rsidRPr="00DD2746">
              <w:rPr>
                <w:sz w:val="28"/>
                <w:szCs w:val="28"/>
              </w:rPr>
              <w:t>Ермократа</w:t>
            </w:r>
            <w:proofErr w:type="spellEnd"/>
            <w:r w:rsidRPr="00DD2746">
              <w:rPr>
                <w:sz w:val="28"/>
                <w:szCs w:val="28"/>
              </w:rPr>
              <w:t xml:space="preserve">, иереев </w:t>
            </w:r>
            <w:proofErr w:type="spellStart"/>
            <w:r w:rsidRPr="00DD2746">
              <w:rPr>
                <w:sz w:val="28"/>
                <w:szCs w:val="28"/>
              </w:rPr>
              <w:t>Никомидийских</w:t>
            </w:r>
            <w:proofErr w:type="spellEnd"/>
            <w:r w:rsidRPr="00DD2746">
              <w:rPr>
                <w:sz w:val="28"/>
                <w:szCs w:val="28"/>
              </w:rPr>
              <w:t xml:space="preserve">. </w:t>
            </w:r>
            <w:proofErr w:type="spellStart"/>
            <w:r w:rsidRPr="00DD2746">
              <w:rPr>
                <w:sz w:val="28"/>
                <w:szCs w:val="28"/>
              </w:rPr>
              <w:t>Прп</w:t>
            </w:r>
            <w:proofErr w:type="spellEnd"/>
            <w:r w:rsidRPr="00DD2746">
              <w:rPr>
                <w:sz w:val="28"/>
                <w:szCs w:val="28"/>
              </w:rPr>
              <w:t xml:space="preserve">. Моисея </w:t>
            </w:r>
            <w:proofErr w:type="spellStart"/>
            <w:r w:rsidRPr="00DD2746">
              <w:rPr>
                <w:sz w:val="28"/>
                <w:szCs w:val="28"/>
              </w:rPr>
              <w:t>Угрина</w:t>
            </w:r>
            <w:proofErr w:type="spellEnd"/>
            <w:r w:rsidRPr="00DD2746">
              <w:rPr>
                <w:sz w:val="28"/>
                <w:szCs w:val="28"/>
              </w:rPr>
              <w:t xml:space="preserve">, Печерского, в Ближних пещерах. </w:t>
            </w:r>
            <w:proofErr w:type="spellStart"/>
            <w:r w:rsidRPr="00DD2746">
              <w:rPr>
                <w:sz w:val="28"/>
                <w:szCs w:val="28"/>
              </w:rPr>
              <w:t>Прмц</w:t>
            </w:r>
            <w:proofErr w:type="spellEnd"/>
            <w:r w:rsidRPr="00DD2746">
              <w:rPr>
                <w:sz w:val="28"/>
                <w:szCs w:val="28"/>
              </w:rPr>
              <w:t xml:space="preserve">. </w:t>
            </w:r>
            <w:proofErr w:type="spellStart"/>
            <w:r w:rsidRPr="00DD2746">
              <w:rPr>
                <w:sz w:val="28"/>
                <w:szCs w:val="28"/>
              </w:rPr>
              <w:t>Параскевы</w:t>
            </w:r>
            <w:proofErr w:type="spellEnd"/>
            <w:r w:rsidRPr="00DD2746">
              <w:rPr>
                <w:i/>
                <w:iCs/>
                <w:sz w:val="28"/>
                <w:szCs w:val="28"/>
              </w:rPr>
              <w:t xml:space="preserve">. Собор Смоленских </w:t>
            </w:r>
            <w:proofErr w:type="spellStart"/>
            <w:r w:rsidRPr="00DD2746">
              <w:rPr>
                <w:i/>
                <w:iCs/>
                <w:sz w:val="28"/>
                <w:szCs w:val="28"/>
              </w:rPr>
              <w:t>свв</w:t>
            </w:r>
            <w:proofErr w:type="spellEnd"/>
            <w:r w:rsidRPr="00DD2746">
              <w:rPr>
                <w:i/>
                <w:iCs/>
                <w:sz w:val="28"/>
                <w:szCs w:val="28"/>
              </w:rPr>
              <w:t>.</w:t>
            </w:r>
            <w:r w:rsidRPr="00DD2746">
              <w:rPr>
                <w:sz w:val="28"/>
                <w:szCs w:val="28"/>
              </w:rPr>
              <w:t xml:space="preserve"> </w:t>
            </w:r>
            <w:proofErr w:type="spellStart"/>
            <w:r w:rsidRPr="00DD2746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DD2746">
              <w:rPr>
                <w:color w:val="660033"/>
                <w:sz w:val="28"/>
                <w:szCs w:val="28"/>
              </w:rPr>
              <w:t>. Сергия Стрельникова пресвитера (1937).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56"/>
              </w:rPr>
            </w:pPr>
            <w:r w:rsidRPr="00DD2746">
              <w:rPr>
                <w:sz w:val="56"/>
              </w:rPr>
              <w:t xml:space="preserve">Вт </w:t>
            </w:r>
          </w:p>
          <w:p w:rsidR="00D32A6B" w:rsidRPr="00DD2746" w:rsidRDefault="00D32A6B" w:rsidP="00D32A6B">
            <w:pPr>
              <w:jc w:val="center"/>
              <w:rPr>
                <w:sz w:val="28"/>
                <w:szCs w:val="28"/>
                <w:u w:val="single"/>
              </w:rPr>
            </w:pPr>
            <w:r w:rsidRPr="00DD2746">
              <w:rPr>
                <w:sz w:val="28"/>
                <w:szCs w:val="28"/>
                <w:u w:val="single"/>
              </w:rPr>
              <w:t>27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sz w:val="56"/>
              </w:rPr>
            </w:pPr>
            <w:r w:rsidRPr="00DD2746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DD2746">
              <w:rPr>
                <w:sz w:val="56"/>
              </w:rPr>
              <w:t>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Литургия</w:t>
            </w:r>
            <w:r w:rsidRPr="00DD2746">
              <w:rPr>
                <w:sz w:val="38"/>
                <w:szCs w:val="38"/>
              </w:rPr>
              <w:t xml:space="preserve"> </w:t>
            </w:r>
          </w:p>
          <w:p w:rsidR="00D32A6B" w:rsidRPr="00DD2746" w:rsidRDefault="00D32A6B" w:rsidP="00D32A6B">
            <w:pPr>
              <w:ind w:right="-113"/>
              <w:jc w:val="left"/>
              <w:rPr>
                <w:color w:val="800080"/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32A6B" w:rsidRPr="00DD2746" w:rsidRDefault="00D32A6B" w:rsidP="00D32A6B">
            <w:pPr>
              <w:jc w:val="center"/>
              <w:rPr>
                <w:sz w:val="32"/>
                <w:szCs w:val="32"/>
              </w:rPr>
            </w:pPr>
            <w:proofErr w:type="spellStart"/>
            <w:r w:rsidRPr="00DD2746">
              <w:rPr>
                <w:i/>
                <w:sz w:val="32"/>
                <w:szCs w:val="32"/>
                <w:u w:val="single"/>
              </w:rPr>
              <w:t>Вмч</w:t>
            </w:r>
            <w:proofErr w:type="spellEnd"/>
            <w:proofErr w:type="gramStart"/>
            <w:r w:rsidRPr="00DD2746">
              <w:rPr>
                <w:i/>
                <w:sz w:val="32"/>
                <w:szCs w:val="32"/>
                <w:u w:val="single"/>
              </w:rPr>
              <w:t>.</w:t>
            </w:r>
            <w:proofErr w:type="gramEnd"/>
            <w:r w:rsidRPr="00DD2746">
              <w:rPr>
                <w:i/>
                <w:sz w:val="32"/>
                <w:szCs w:val="32"/>
                <w:u w:val="single"/>
              </w:rPr>
              <w:t xml:space="preserve"> и целителя Пантелеимона.</w:t>
            </w:r>
            <w:r w:rsidRPr="00DD2746">
              <w:rPr>
                <w:sz w:val="32"/>
                <w:szCs w:val="32"/>
              </w:rPr>
              <w:t xml:space="preserve"> </w:t>
            </w:r>
          </w:p>
          <w:p w:rsidR="00D32A6B" w:rsidRPr="00DD2746" w:rsidRDefault="00D32A6B" w:rsidP="00D32A6B">
            <w:pPr>
              <w:jc w:val="left"/>
              <w:rPr>
                <w:color w:val="0000FF"/>
                <w:sz w:val="22"/>
                <w:szCs w:val="22"/>
              </w:rPr>
            </w:pPr>
            <w:proofErr w:type="spellStart"/>
            <w:r w:rsidRPr="00DD2746">
              <w:rPr>
                <w:sz w:val="22"/>
                <w:szCs w:val="22"/>
              </w:rPr>
              <w:t>Прп</w:t>
            </w:r>
            <w:proofErr w:type="spellEnd"/>
            <w:r w:rsidRPr="00DD2746">
              <w:rPr>
                <w:sz w:val="22"/>
                <w:szCs w:val="22"/>
              </w:rPr>
              <w:t>. Германа Аляскинского (</w:t>
            </w:r>
            <w:r w:rsidRPr="00DD2746">
              <w:rPr>
                <w:color w:val="3366FF"/>
                <w:sz w:val="22"/>
                <w:szCs w:val="22"/>
              </w:rPr>
              <w:t>М</w:t>
            </w:r>
            <w:r w:rsidRPr="00DD2746">
              <w:rPr>
                <w:sz w:val="22"/>
                <w:szCs w:val="22"/>
              </w:rPr>
              <w:t xml:space="preserve">). </w:t>
            </w:r>
            <w:proofErr w:type="spellStart"/>
            <w:r w:rsidRPr="00DD2746">
              <w:rPr>
                <w:sz w:val="22"/>
                <w:szCs w:val="22"/>
              </w:rPr>
              <w:t>Блж</w:t>
            </w:r>
            <w:proofErr w:type="spellEnd"/>
            <w:r w:rsidRPr="00DD2746">
              <w:rPr>
                <w:sz w:val="22"/>
                <w:szCs w:val="22"/>
              </w:rPr>
              <w:t xml:space="preserve">. Николая </w:t>
            </w:r>
            <w:proofErr w:type="spellStart"/>
            <w:r w:rsidRPr="00DD2746">
              <w:rPr>
                <w:sz w:val="22"/>
                <w:szCs w:val="22"/>
              </w:rPr>
              <w:t>Кочанова</w:t>
            </w:r>
            <w:proofErr w:type="spellEnd"/>
            <w:r w:rsidRPr="00DD2746">
              <w:rPr>
                <w:sz w:val="22"/>
                <w:szCs w:val="22"/>
              </w:rPr>
              <w:t xml:space="preserve">, Христа ради юродивого, Новгородского. Свт. </w:t>
            </w:r>
            <w:proofErr w:type="spellStart"/>
            <w:r w:rsidRPr="00DD2746">
              <w:rPr>
                <w:sz w:val="22"/>
                <w:szCs w:val="22"/>
              </w:rPr>
              <w:t>Иоасафа</w:t>
            </w:r>
            <w:proofErr w:type="spellEnd"/>
            <w:r w:rsidRPr="00DD2746">
              <w:rPr>
                <w:sz w:val="22"/>
                <w:szCs w:val="22"/>
              </w:rPr>
              <w:t xml:space="preserve">, митр. Московского и всея России. </w:t>
            </w:r>
            <w:proofErr w:type="spellStart"/>
            <w:r w:rsidRPr="00DD2746">
              <w:rPr>
                <w:sz w:val="22"/>
                <w:szCs w:val="22"/>
              </w:rPr>
              <w:t>Прп</w:t>
            </w:r>
            <w:proofErr w:type="spellEnd"/>
            <w:r w:rsidRPr="00DD2746">
              <w:rPr>
                <w:sz w:val="22"/>
                <w:szCs w:val="22"/>
              </w:rPr>
              <w:t xml:space="preserve">. Анфисы исп., </w:t>
            </w:r>
            <w:proofErr w:type="spellStart"/>
            <w:proofErr w:type="gramStart"/>
            <w:r w:rsidRPr="00DD2746">
              <w:rPr>
                <w:sz w:val="22"/>
                <w:szCs w:val="22"/>
              </w:rPr>
              <w:t>игум</w:t>
            </w:r>
            <w:proofErr w:type="spellEnd"/>
            <w:r w:rsidRPr="00DD2746">
              <w:rPr>
                <w:sz w:val="22"/>
                <w:szCs w:val="22"/>
              </w:rPr>
              <w:t>.,</w:t>
            </w:r>
            <w:proofErr w:type="gramEnd"/>
            <w:r w:rsidRPr="00DD2746">
              <w:rPr>
                <w:sz w:val="22"/>
                <w:szCs w:val="22"/>
              </w:rPr>
              <w:t xml:space="preserve"> и 90 сестер ее. </w:t>
            </w:r>
            <w:proofErr w:type="spellStart"/>
            <w:r w:rsidRPr="00DD2746">
              <w:rPr>
                <w:sz w:val="22"/>
                <w:szCs w:val="22"/>
              </w:rPr>
              <w:t>Равноапп</w:t>
            </w:r>
            <w:proofErr w:type="spellEnd"/>
            <w:r w:rsidRPr="00DD2746">
              <w:rPr>
                <w:sz w:val="22"/>
                <w:szCs w:val="22"/>
              </w:rPr>
              <w:t xml:space="preserve">. Климента, </w:t>
            </w:r>
            <w:proofErr w:type="spellStart"/>
            <w:r w:rsidRPr="00DD2746">
              <w:rPr>
                <w:sz w:val="22"/>
                <w:szCs w:val="22"/>
              </w:rPr>
              <w:t>еп</w:t>
            </w:r>
            <w:proofErr w:type="spellEnd"/>
            <w:r w:rsidRPr="00DD2746">
              <w:rPr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sz w:val="22"/>
                <w:szCs w:val="22"/>
              </w:rPr>
              <w:t>Охридского</w:t>
            </w:r>
            <w:proofErr w:type="spellEnd"/>
            <w:r w:rsidRPr="00DD2746">
              <w:rPr>
                <w:sz w:val="22"/>
                <w:szCs w:val="22"/>
              </w:rPr>
              <w:t xml:space="preserve">, Наума, Саввы, Горазда и </w:t>
            </w:r>
            <w:proofErr w:type="spellStart"/>
            <w:r w:rsidRPr="00DD2746">
              <w:rPr>
                <w:sz w:val="22"/>
                <w:szCs w:val="22"/>
              </w:rPr>
              <w:t>Ангеляра</w:t>
            </w:r>
            <w:proofErr w:type="spellEnd"/>
            <w:r w:rsidRPr="00DD2746">
              <w:rPr>
                <w:sz w:val="22"/>
                <w:szCs w:val="22"/>
              </w:rPr>
              <w:t xml:space="preserve"> (</w:t>
            </w:r>
            <w:proofErr w:type="spellStart"/>
            <w:r w:rsidRPr="00DD2746">
              <w:rPr>
                <w:sz w:val="22"/>
                <w:szCs w:val="22"/>
              </w:rPr>
              <w:t>Болг</w:t>
            </w:r>
            <w:proofErr w:type="spellEnd"/>
            <w:r w:rsidRPr="00DD2746">
              <w:rPr>
                <w:sz w:val="22"/>
                <w:szCs w:val="22"/>
              </w:rPr>
              <w:t xml:space="preserve">.). </w:t>
            </w:r>
            <w:proofErr w:type="spellStart"/>
            <w:r w:rsidRPr="00DD2746">
              <w:rPr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DD2746">
              <w:rPr>
                <w:color w:val="660033"/>
                <w:sz w:val="22"/>
                <w:szCs w:val="22"/>
                <w:u w:val="single"/>
              </w:rPr>
              <w:t xml:space="preserve">. Амвросия, </w:t>
            </w:r>
            <w:proofErr w:type="spellStart"/>
            <w:r w:rsidRPr="00DD2746">
              <w:rPr>
                <w:color w:val="660033"/>
                <w:sz w:val="22"/>
                <w:szCs w:val="22"/>
                <w:u w:val="single"/>
              </w:rPr>
              <w:t>еп</w:t>
            </w:r>
            <w:proofErr w:type="spellEnd"/>
            <w:r w:rsidRPr="00DD2746">
              <w:rPr>
                <w:color w:val="660033"/>
                <w:sz w:val="22"/>
                <w:szCs w:val="22"/>
                <w:u w:val="single"/>
              </w:rPr>
              <w:t>. Сарапульского (с)</w:t>
            </w:r>
            <w:r w:rsidRPr="00DD2746">
              <w:rPr>
                <w:color w:val="660033"/>
                <w:sz w:val="22"/>
                <w:szCs w:val="22"/>
              </w:rPr>
              <w:t xml:space="preserve">, Платона Горных и Пантелеимона Богоявленского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 xml:space="preserve">. Иоанна Соловьева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>. (1941)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56"/>
              </w:rPr>
            </w:pPr>
            <w:r w:rsidRPr="00DD2746">
              <w:rPr>
                <w:sz w:val="56"/>
              </w:rPr>
              <w:t xml:space="preserve">Ср </w:t>
            </w:r>
          </w:p>
          <w:p w:rsidR="00D32A6B" w:rsidRPr="00DD2746" w:rsidRDefault="00D32A6B" w:rsidP="00D32A6B">
            <w:pPr>
              <w:jc w:val="center"/>
              <w:rPr>
                <w:sz w:val="28"/>
                <w:szCs w:val="28"/>
                <w:u w:val="single"/>
              </w:rPr>
            </w:pPr>
            <w:r w:rsidRPr="00DD2746">
              <w:rPr>
                <w:sz w:val="28"/>
                <w:szCs w:val="28"/>
                <w:u w:val="single"/>
              </w:rPr>
              <w:t>28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sz w:val="56"/>
              </w:rPr>
            </w:pPr>
            <w:r w:rsidRPr="00DD2746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ind w:right="-170"/>
              <w:jc w:val="left"/>
              <w:rPr>
                <w:sz w:val="52"/>
              </w:rPr>
            </w:pPr>
            <w:r w:rsidRPr="00DD2746">
              <w:rPr>
                <w:sz w:val="56"/>
              </w:rPr>
              <w:t>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Литургия</w:t>
            </w:r>
          </w:p>
          <w:p w:rsidR="00D32A6B" w:rsidRPr="00DD2746" w:rsidRDefault="00D32A6B" w:rsidP="00D32A6B">
            <w:pPr>
              <w:ind w:right="-170"/>
              <w:jc w:val="left"/>
              <w:rPr>
                <w:sz w:val="52"/>
              </w:rPr>
            </w:pPr>
            <w:r w:rsidRPr="00DD2746">
              <w:rPr>
                <w:sz w:val="40"/>
                <w:szCs w:val="40"/>
              </w:rPr>
              <w:t>17</w:t>
            </w:r>
            <w:r w:rsidRPr="00DD2746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DD2746">
              <w:rPr>
                <w:spacing w:val="-20"/>
                <w:position w:val="18"/>
                <w:sz w:val="20"/>
              </w:rPr>
              <w:t xml:space="preserve"> </w:t>
            </w:r>
            <w:r w:rsidRPr="00DD2746">
              <w:rPr>
                <w:sz w:val="32"/>
                <w:szCs w:val="32"/>
              </w:rPr>
              <w:t>Молебен для будущих родителей</w:t>
            </w:r>
          </w:p>
          <w:p w:rsidR="00D32A6B" w:rsidRPr="00DD2746" w:rsidRDefault="00D32A6B" w:rsidP="00D32A6B">
            <w:pPr>
              <w:ind w:right="-113"/>
              <w:jc w:val="left"/>
              <w:rPr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32A6B" w:rsidRPr="00DD2746" w:rsidRDefault="00D32A6B" w:rsidP="00D32A6B">
            <w:pPr>
              <w:jc w:val="center"/>
              <w:rPr>
                <w:color w:val="3366FF"/>
                <w:sz w:val="32"/>
                <w:szCs w:val="32"/>
              </w:rPr>
            </w:pPr>
            <w:r w:rsidRPr="00DD2746">
              <w:rPr>
                <w:i/>
                <w:color w:val="3366FF"/>
                <w:sz w:val="32"/>
                <w:szCs w:val="32"/>
                <w:u w:val="single"/>
              </w:rPr>
              <w:t>Смоленской иконы Божией Матери «Одигитрия».</w:t>
            </w:r>
            <w:r w:rsidRPr="00DD2746">
              <w:rPr>
                <w:color w:val="3366FF"/>
                <w:sz w:val="32"/>
                <w:szCs w:val="32"/>
              </w:rPr>
              <w:t xml:space="preserve"> </w:t>
            </w:r>
          </w:p>
          <w:p w:rsidR="00D32A6B" w:rsidRPr="00DD2746" w:rsidRDefault="00D32A6B" w:rsidP="00D32A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Апп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от 70-ти Прохора, Никанора,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Тимона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Пармена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диак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Свт. Питирима,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Тамбовского. </w:t>
            </w:r>
            <w:r w:rsidRPr="00DD2746">
              <w:rPr>
                <w:rFonts w:ascii="Times New Roman" w:hAnsi="Times New Roman"/>
                <w:i/>
                <w:sz w:val="22"/>
                <w:szCs w:val="22"/>
              </w:rPr>
              <w:t>Собор Тамбовских святых.</w:t>
            </w:r>
            <w:r w:rsidRPr="00DD2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Моисея, чудотворца Печерского.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Мчч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Иулиана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Евстафия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 и Акакия.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Павла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Ксиропотамского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Николая Пономарева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диак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Василия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Эрекаева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прмцц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Анастасии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Камаевой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 Елены Асташкиной,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мчч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Арефы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Еремкина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Иоанна Ломакина, Иоанна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Сельманова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Иоанна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Милешкина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мц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Мавры Моисеевой (1937). </w:t>
            </w:r>
            <w:proofErr w:type="spellStart"/>
            <w:r w:rsidRPr="00DD2746">
              <w:rPr>
                <w:rFonts w:ascii="Times New Roman" w:hAnsi="Times New Roman"/>
                <w:i/>
                <w:sz w:val="22"/>
                <w:szCs w:val="22"/>
              </w:rPr>
              <w:t>Гребневской</w:t>
            </w:r>
            <w:proofErr w:type="spellEnd"/>
            <w:r w:rsidRPr="00DD2746">
              <w:rPr>
                <w:rFonts w:ascii="Times New Roman" w:hAnsi="Times New Roman"/>
                <w:i/>
                <w:sz w:val="22"/>
                <w:szCs w:val="22"/>
              </w:rPr>
              <w:t xml:space="preserve">, Костромской и «Умиление» </w:t>
            </w:r>
            <w:proofErr w:type="spellStart"/>
            <w:r w:rsidRPr="00DD2746">
              <w:rPr>
                <w:rFonts w:ascii="Times New Roman" w:hAnsi="Times New Roman"/>
                <w:i/>
                <w:sz w:val="22"/>
                <w:szCs w:val="22"/>
              </w:rPr>
              <w:t>Серафимо-Дивеевской</w:t>
            </w:r>
            <w:proofErr w:type="spellEnd"/>
            <w:r w:rsidRPr="00DD2746">
              <w:rPr>
                <w:rFonts w:ascii="Times New Roman" w:hAnsi="Times New Roman"/>
                <w:i/>
                <w:sz w:val="22"/>
                <w:szCs w:val="22"/>
              </w:rPr>
              <w:t xml:space="preserve"> икон Божией Матери.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56"/>
              </w:rPr>
            </w:pPr>
            <w:proofErr w:type="spellStart"/>
            <w:r w:rsidRPr="00DD2746">
              <w:rPr>
                <w:sz w:val="56"/>
              </w:rPr>
              <w:t>Чт</w:t>
            </w:r>
            <w:proofErr w:type="spellEnd"/>
            <w:r w:rsidRPr="00DD2746">
              <w:rPr>
                <w:sz w:val="56"/>
              </w:rPr>
              <w:t xml:space="preserve"> </w:t>
            </w:r>
          </w:p>
          <w:p w:rsidR="00D32A6B" w:rsidRPr="00DD2746" w:rsidRDefault="00D32A6B" w:rsidP="00D32A6B">
            <w:pPr>
              <w:jc w:val="center"/>
              <w:rPr>
                <w:sz w:val="28"/>
                <w:szCs w:val="28"/>
                <w:u w:val="single"/>
              </w:rPr>
            </w:pPr>
            <w:r w:rsidRPr="00DD2746">
              <w:rPr>
                <w:sz w:val="28"/>
                <w:szCs w:val="28"/>
                <w:u w:val="single"/>
              </w:rPr>
              <w:t>29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sz w:val="56"/>
              </w:rPr>
            </w:pPr>
            <w:r w:rsidRPr="00DD2746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DD2746">
              <w:rPr>
                <w:sz w:val="56"/>
              </w:rPr>
              <w:t>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Литургия</w:t>
            </w:r>
            <w:r w:rsidRPr="00DD2746">
              <w:rPr>
                <w:sz w:val="38"/>
                <w:szCs w:val="38"/>
              </w:rPr>
              <w:t xml:space="preserve"> </w:t>
            </w:r>
          </w:p>
          <w:p w:rsidR="00D32A6B" w:rsidRPr="00DD2746" w:rsidRDefault="00D32A6B" w:rsidP="00D32A6B">
            <w:pPr>
              <w:ind w:right="-113"/>
              <w:jc w:val="left"/>
              <w:rPr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Мч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Каллиника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Прпп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Константина и Космы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Косинских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, Старорусских.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Даниила Черкасского.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Мц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Серафимы девы.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Мц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Феодотии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 и трех чад ее. Свт. Лупа,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Труа.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Прмч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Михаила.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Мч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Евстафия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Мцхетского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 (Груз.).</w:t>
            </w:r>
            <w:r w:rsidRPr="00DD274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Прмчч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. Серафима Богословского и Феогноста Пивоварова (1921, п);</w:t>
            </w:r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Анатолия Смирнова (после 1930);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Алексия Красновского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proofErr w:type="gram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.</w:t>
            </w:r>
            <w:proofErr w:type="gram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Пахомия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Русина (1938).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56"/>
              </w:rPr>
            </w:pPr>
            <w:proofErr w:type="spellStart"/>
            <w:r w:rsidRPr="00DD2746">
              <w:rPr>
                <w:sz w:val="56"/>
              </w:rPr>
              <w:t>Пт</w:t>
            </w:r>
            <w:proofErr w:type="spellEnd"/>
            <w:r w:rsidRPr="00DD2746">
              <w:rPr>
                <w:sz w:val="56"/>
              </w:rPr>
              <w:t xml:space="preserve"> </w:t>
            </w:r>
          </w:p>
          <w:p w:rsidR="00D32A6B" w:rsidRPr="00DD2746" w:rsidRDefault="00D32A6B" w:rsidP="00D32A6B">
            <w:pPr>
              <w:jc w:val="center"/>
              <w:rPr>
                <w:sz w:val="28"/>
                <w:szCs w:val="28"/>
                <w:u w:val="single"/>
              </w:rPr>
            </w:pPr>
            <w:r w:rsidRPr="00DD2746">
              <w:rPr>
                <w:sz w:val="28"/>
                <w:szCs w:val="28"/>
                <w:u w:val="single"/>
              </w:rPr>
              <w:t>30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sz w:val="56"/>
              </w:rPr>
            </w:pPr>
            <w:r w:rsidRPr="00DD2746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left"/>
              <w:rPr>
                <w:sz w:val="40"/>
                <w:szCs w:val="40"/>
              </w:rPr>
            </w:pPr>
            <w:r w:rsidRPr="00DD2746">
              <w:rPr>
                <w:sz w:val="56"/>
              </w:rPr>
              <w:t>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Литургия</w:t>
            </w:r>
            <w:r w:rsidRPr="00DD2746">
              <w:rPr>
                <w:sz w:val="40"/>
                <w:szCs w:val="40"/>
              </w:rPr>
              <w:t xml:space="preserve"> </w:t>
            </w:r>
          </w:p>
          <w:p w:rsidR="00D32A6B" w:rsidRPr="00DD2746" w:rsidRDefault="00D32A6B" w:rsidP="00D32A6B">
            <w:pPr>
              <w:jc w:val="left"/>
              <w:rPr>
                <w:sz w:val="32"/>
                <w:szCs w:val="32"/>
              </w:rPr>
            </w:pPr>
            <w:r w:rsidRPr="00DD2746">
              <w:rPr>
                <w:sz w:val="40"/>
                <w:szCs w:val="40"/>
              </w:rPr>
              <w:t>17</w:t>
            </w:r>
            <w:r w:rsidRPr="00DD2746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DD2746">
              <w:rPr>
                <w:spacing w:val="-20"/>
                <w:position w:val="18"/>
                <w:sz w:val="20"/>
              </w:rPr>
              <w:t xml:space="preserve"> </w:t>
            </w:r>
            <w:r w:rsidRPr="00DD2746">
              <w:rPr>
                <w:sz w:val="32"/>
                <w:szCs w:val="32"/>
              </w:rPr>
              <w:t>Молебен для страждущих</w:t>
            </w:r>
          </w:p>
          <w:p w:rsidR="00D32A6B" w:rsidRPr="00DD2746" w:rsidRDefault="00D32A6B" w:rsidP="00D32A6B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DD2746">
              <w:rPr>
                <w:sz w:val="32"/>
                <w:szCs w:val="32"/>
              </w:rPr>
              <w:t>алкогольной и иными зависимостями</w:t>
            </w:r>
          </w:p>
          <w:p w:rsidR="00D32A6B" w:rsidRPr="00DD2746" w:rsidRDefault="00D32A6B" w:rsidP="00D32A6B">
            <w:pPr>
              <w:ind w:right="-113"/>
              <w:jc w:val="left"/>
              <w:rPr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Вечерня, Утреня</w:t>
            </w:r>
          </w:p>
          <w:p w:rsidR="00D32A6B" w:rsidRPr="00DD2746" w:rsidRDefault="00D32A6B" w:rsidP="00D32A6B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DD2746">
              <w:rPr>
                <w:sz w:val="38"/>
                <w:szCs w:val="38"/>
              </w:rPr>
              <w:t>(</w:t>
            </w:r>
            <w:proofErr w:type="spellStart"/>
            <w:r w:rsidRPr="00DD2746">
              <w:rPr>
                <w:sz w:val="38"/>
                <w:szCs w:val="38"/>
              </w:rPr>
              <w:t>полиелей</w:t>
            </w:r>
            <w:proofErr w:type="spellEnd"/>
            <w:r w:rsidRPr="00DD2746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32A6B" w:rsidRPr="00DD2746" w:rsidRDefault="00D32A6B" w:rsidP="00D32A6B">
            <w:pPr>
              <w:suppressAutoHyphens/>
              <w:jc w:val="left"/>
              <w:rPr>
                <w:i/>
                <w:sz w:val="22"/>
                <w:szCs w:val="22"/>
              </w:rPr>
            </w:pPr>
            <w:proofErr w:type="spellStart"/>
            <w:r w:rsidRPr="00DD2746">
              <w:rPr>
                <w:sz w:val="22"/>
                <w:szCs w:val="22"/>
              </w:rPr>
              <w:t>Апп</w:t>
            </w:r>
            <w:proofErr w:type="spellEnd"/>
            <w:r w:rsidRPr="00DD2746">
              <w:rPr>
                <w:sz w:val="22"/>
                <w:szCs w:val="22"/>
              </w:rPr>
              <w:t xml:space="preserve">. от 70-ти Силы, </w:t>
            </w:r>
            <w:proofErr w:type="spellStart"/>
            <w:r w:rsidRPr="00DD2746">
              <w:rPr>
                <w:sz w:val="22"/>
                <w:szCs w:val="22"/>
              </w:rPr>
              <w:t>Силуана</w:t>
            </w:r>
            <w:proofErr w:type="spellEnd"/>
            <w:r w:rsidRPr="00DD2746">
              <w:rPr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sz w:val="22"/>
                <w:szCs w:val="22"/>
              </w:rPr>
              <w:t>Крискента</w:t>
            </w:r>
            <w:proofErr w:type="spellEnd"/>
            <w:r w:rsidRPr="00DD2746">
              <w:rPr>
                <w:sz w:val="22"/>
                <w:szCs w:val="22"/>
              </w:rPr>
              <w:t xml:space="preserve"> (М), </w:t>
            </w:r>
            <w:proofErr w:type="spellStart"/>
            <w:r w:rsidRPr="00DD2746">
              <w:rPr>
                <w:sz w:val="22"/>
                <w:szCs w:val="22"/>
              </w:rPr>
              <w:t>Епенета</w:t>
            </w:r>
            <w:proofErr w:type="spellEnd"/>
            <w:r w:rsidRPr="00DD2746">
              <w:rPr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sz w:val="22"/>
                <w:szCs w:val="22"/>
              </w:rPr>
              <w:t>Андроника</w:t>
            </w:r>
            <w:proofErr w:type="spellEnd"/>
            <w:r w:rsidRPr="00DD2746">
              <w:rPr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sz w:val="22"/>
                <w:szCs w:val="22"/>
              </w:rPr>
              <w:t>Мч</w:t>
            </w:r>
            <w:proofErr w:type="spellEnd"/>
            <w:r w:rsidRPr="00DD2746">
              <w:rPr>
                <w:sz w:val="22"/>
                <w:szCs w:val="22"/>
              </w:rPr>
              <w:t xml:space="preserve">. Иоанна Воина.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Прп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 xml:space="preserve">. Анатолия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Оптинского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 xml:space="preserve">, Младшего (1922). </w:t>
            </w:r>
            <w:r w:rsidRPr="00DD2746">
              <w:rPr>
                <w:sz w:val="22"/>
                <w:szCs w:val="22"/>
              </w:rPr>
              <w:t xml:space="preserve">Обретение мощей </w:t>
            </w:r>
            <w:proofErr w:type="spellStart"/>
            <w:r w:rsidRPr="00DD2746">
              <w:rPr>
                <w:sz w:val="22"/>
                <w:szCs w:val="22"/>
              </w:rPr>
              <w:t>прп</w:t>
            </w:r>
            <w:proofErr w:type="spellEnd"/>
            <w:r w:rsidRPr="00DD2746">
              <w:rPr>
                <w:sz w:val="22"/>
                <w:szCs w:val="22"/>
              </w:rPr>
              <w:t xml:space="preserve">. Германа Соловецкого. </w:t>
            </w:r>
            <w:proofErr w:type="spellStart"/>
            <w:r w:rsidRPr="00DD2746">
              <w:rPr>
                <w:sz w:val="22"/>
                <w:szCs w:val="22"/>
              </w:rPr>
              <w:t>Мчч</w:t>
            </w:r>
            <w:proofErr w:type="spellEnd"/>
            <w:r w:rsidRPr="00DD2746">
              <w:rPr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sz w:val="22"/>
                <w:szCs w:val="22"/>
              </w:rPr>
              <w:t>Полихрония</w:t>
            </w:r>
            <w:proofErr w:type="spellEnd"/>
            <w:r w:rsidRPr="00DD2746">
              <w:rPr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sz w:val="22"/>
                <w:szCs w:val="22"/>
              </w:rPr>
              <w:t>еп</w:t>
            </w:r>
            <w:proofErr w:type="spellEnd"/>
            <w:r w:rsidRPr="00DD2746">
              <w:rPr>
                <w:sz w:val="22"/>
                <w:szCs w:val="22"/>
              </w:rPr>
              <w:t xml:space="preserve">. Вавилонского, </w:t>
            </w:r>
            <w:proofErr w:type="spellStart"/>
            <w:r w:rsidRPr="00DD2746">
              <w:rPr>
                <w:sz w:val="22"/>
                <w:szCs w:val="22"/>
              </w:rPr>
              <w:t>Пармения</w:t>
            </w:r>
            <w:proofErr w:type="spellEnd"/>
            <w:r w:rsidRPr="00DD2746">
              <w:rPr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sz w:val="22"/>
                <w:szCs w:val="22"/>
              </w:rPr>
              <w:t>Елимы</w:t>
            </w:r>
            <w:proofErr w:type="spellEnd"/>
            <w:r w:rsidRPr="00DD2746">
              <w:rPr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sz w:val="22"/>
                <w:szCs w:val="22"/>
              </w:rPr>
              <w:t>Хрисотеля</w:t>
            </w:r>
            <w:proofErr w:type="spellEnd"/>
            <w:r w:rsidRPr="00DD274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2746">
              <w:rPr>
                <w:sz w:val="22"/>
                <w:szCs w:val="22"/>
              </w:rPr>
              <w:t>пресв</w:t>
            </w:r>
            <w:proofErr w:type="spellEnd"/>
            <w:r w:rsidRPr="00DD2746">
              <w:rPr>
                <w:sz w:val="22"/>
                <w:szCs w:val="22"/>
              </w:rPr>
              <w:t>.,</w:t>
            </w:r>
            <w:proofErr w:type="gramEnd"/>
            <w:r w:rsidRPr="00DD2746">
              <w:rPr>
                <w:sz w:val="22"/>
                <w:szCs w:val="22"/>
              </w:rPr>
              <w:t xml:space="preserve"> Луки и </w:t>
            </w:r>
            <w:proofErr w:type="spellStart"/>
            <w:r w:rsidRPr="00DD2746">
              <w:rPr>
                <w:sz w:val="22"/>
                <w:szCs w:val="22"/>
              </w:rPr>
              <w:t>Муко</w:t>
            </w:r>
            <w:proofErr w:type="spellEnd"/>
            <w:r w:rsidRPr="00DD2746">
              <w:rPr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sz w:val="22"/>
                <w:szCs w:val="22"/>
              </w:rPr>
              <w:t>диак</w:t>
            </w:r>
            <w:proofErr w:type="spellEnd"/>
            <w:r w:rsidRPr="00DD2746">
              <w:rPr>
                <w:sz w:val="22"/>
                <w:szCs w:val="22"/>
              </w:rPr>
              <w:t xml:space="preserve">., </w:t>
            </w:r>
            <w:proofErr w:type="spellStart"/>
            <w:r w:rsidRPr="00DD2746">
              <w:rPr>
                <w:sz w:val="22"/>
                <w:szCs w:val="22"/>
              </w:rPr>
              <w:t>Авдона</w:t>
            </w:r>
            <w:proofErr w:type="spellEnd"/>
            <w:r w:rsidRPr="00DD2746">
              <w:rPr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sz w:val="22"/>
                <w:szCs w:val="22"/>
              </w:rPr>
              <w:t>Сенниса</w:t>
            </w:r>
            <w:proofErr w:type="spellEnd"/>
            <w:r w:rsidRPr="00DD2746">
              <w:rPr>
                <w:sz w:val="22"/>
                <w:szCs w:val="22"/>
              </w:rPr>
              <w:t xml:space="preserve">, князей Персидских, и </w:t>
            </w:r>
            <w:proofErr w:type="spellStart"/>
            <w:r w:rsidRPr="00DD2746">
              <w:rPr>
                <w:sz w:val="22"/>
                <w:szCs w:val="22"/>
              </w:rPr>
              <w:t>мчч</w:t>
            </w:r>
            <w:proofErr w:type="spellEnd"/>
            <w:r w:rsidRPr="00DD2746">
              <w:rPr>
                <w:sz w:val="22"/>
                <w:szCs w:val="22"/>
              </w:rPr>
              <w:t xml:space="preserve">. Олимпия и Максима. </w:t>
            </w:r>
            <w:proofErr w:type="spellStart"/>
            <w:r w:rsidRPr="00DD2746">
              <w:rPr>
                <w:sz w:val="22"/>
                <w:szCs w:val="22"/>
              </w:rPr>
              <w:t>Сщмч</w:t>
            </w:r>
            <w:proofErr w:type="spellEnd"/>
            <w:r w:rsidRPr="00DD2746">
              <w:rPr>
                <w:sz w:val="22"/>
                <w:szCs w:val="22"/>
              </w:rPr>
              <w:t>. Валентина (</w:t>
            </w:r>
            <w:proofErr w:type="spellStart"/>
            <w:r w:rsidRPr="00DD2746">
              <w:rPr>
                <w:sz w:val="22"/>
                <w:szCs w:val="22"/>
              </w:rPr>
              <w:t>Уалентина</w:t>
            </w:r>
            <w:proofErr w:type="spellEnd"/>
            <w:r w:rsidRPr="00DD2746">
              <w:rPr>
                <w:sz w:val="22"/>
                <w:szCs w:val="22"/>
              </w:rPr>
              <w:t xml:space="preserve">) </w:t>
            </w:r>
            <w:proofErr w:type="spellStart"/>
            <w:r w:rsidRPr="00DD2746">
              <w:rPr>
                <w:sz w:val="22"/>
                <w:szCs w:val="22"/>
              </w:rPr>
              <w:t>еп</w:t>
            </w:r>
            <w:proofErr w:type="spellEnd"/>
            <w:proofErr w:type="gramStart"/>
            <w:r w:rsidRPr="00DD2746">
              <w:rPr>
                <w:sz w:val="22"/>
                <w:szCs w:val="22"/>
              </w:rPr>
              <w:t>.</w:t>
            </w:r>
            <w:proofErr w:type="gramEnd"/>
            <w:r w:rsidRPr="00DD2746">
              <w:rPr>
                <w:sz w:val="22"/>
                <w:szCs w:val="22"/>
              </w:rPr>
              <w:t xml:space="preserve"> и трех учеников его </w:t>
            </w:r>
            <w:proofErr w:type="spellStart"/>
            <w:r w:rsidRPr="00DD2746">
              <w:rPr>
                <w:sz w:val="22"/>
                <w:szCs w:val="22"/>
              </w:rPr>
              <w:t>мчч</w:t>
            </w:r>
            <w:proofErr w:type="spellEnd"/>
            <w:r w:rsidRPr="00DD2746">
              <w:rPr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sz w:val="22"/>
                <w:szCs w:val="22"/>
              </w:rPr>
              <w:t>Прокула</w:t>
            </w:r>
            <w:proofErr w:type="spellEnd"/>
            <w:r w:rsidRPr="00DD2746">
              <w:rPr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sz w:val="22"/>
                <w:szCs w:val="22"/>
              </w:rPr>
              <w:t>Ефива</w:t>
            </w:r>
            <w:proofErr w:type="spellEnd"/>
            <w:r w:rsidRPr="00DD2746">
              <w:rPr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sz w:val="22"/>
                <w:szCs w:val="22"/>
              </w:rPr>
              <w:t>Аполлония</w:t>
            </w:r>
            <w:proofErr w:type="spellEnd"/>
            <w:r w:rsidRPr="00DD2746">
              <w:rPr>
                <w:sz w:val="22"/>
                <w:szCs w:val="22"/>
              </w:rPr>
              <w:t xml:space="preserve"> и прав. </w:t>
            </w:r>
            <w:proofErr w:type="spellStart"/>
            <w:r w:rsidRPr="00DD2746">
              <w:rPr>
                <w:sz w:val="22"/>
                <w:szCs w:val="22"/>
              </w:rPr>
              <w:t>Авундия</w:t>
            </w:r>
            <w:proofErr w:type="spellEnd"/>
            <w:r w:rsidRPr="00DD2746">
              <w:rPr>
                <w:sz w:val="22"/>
                <w:szCs w:val="22"/>
              </w:rPr>
              <w:t xml:space="preserve">. </w:t>
            </w:r>
            <w:r w:rsidRPr="00DD2746">
              <w:rPr>
                <w:i/>
                <w:sz w:val="22"/>
                <w:szCs w:val="22"/>
              </w:rPr>
              <w:t xml:space="preserve">Собор Самарских святых. </w:t>
            </w:r>
            <w:proofErr w:type="spellStart"/>
            <w:r w:rsidRPr="00DD2746">
              <w:rPr>
                <w:iCs/>
                <w:sz w:val="22"/>
                <w:szCs w:val="22"/>
              </w:rPr>
              <w:t>Прп</w:t>
            </w:r>
            <w:proofErr w:type="spellEnd"/>
            <w:r w:rsidRPr="00DD2746">
              <w:rPr>
                <w:iCs/>
                <w:sz w:val="22"/>
                <w:szCs w:val="22"/>
              </w:rPr>
              <w:t xml:space="preserve">. Ангелины, </w:t>
            </w:r>
            <w:proofErr w:type="spellStart"/>
            <w:r w:rsidRPr="00DD2746">
              <w:rPr>
                <w:iCs/>
                <w:sz w:val="22"/>
                <w:szCs w:val="22"/>
              </w:rPr>
              <w:t>деспотисы</w:t>
            </w:r>
            <w:proofErr w:type="spellEnd"/>
            <w:r w:rsidRPr="00DD2746">
              <w:rPr>
                <w:iCs/>
                <w:sz w:val="22"/>
                <w:szCs w:val="22"/>
              </w:rPr>
              <w:t xml:space="preserve"> Сербской.</w:t>
            </w:r>
            <w:r w:rsidRPr="00DD274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 xml:space="preserve">. Иоанна Плотникова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диак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>. (1918).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56"/>
              </w:rPr>
            </w:pPr>
            <w:proofErr w:type="spellStart"/>
            <w:r w:rsidRPr="00DD2746">
              <w:rPr>
                <w:sz w:val="56"/>
              </w:rPr>
              <w:t>Сб</w:t>
            </w:r>
            <w:proofErr w:type="spellEnd"/>
            <w:r w:rsidRPr="00DD2746">
              <w:rPr>
                <w:sz w:val="56"/>
              </w:rPr>
              <w:t xml:space="preserve"> </w:t>
            </w:r>
          </w:p>
          <w:p w:rsidR="00D32A6B" w:rsidRPr="00DD2746" w:rsidRDefault="00D32A6B" w:rsidP="00D32A6B">
            <w:pPr>
              <w:jc w:val="center"/>
              <w:rPr>
                <w:sz w:val="28"/>
                <w:szCs w:val="28"/>
                <w:u w:val="single"/>
              </w:rPr>
            </w:pPr>
            <w:r w:rsidRPr="00DD2746">
              <w:rPr>
                <w:sz w:val="28"/>
                <w:szCs w:val="28"/>
                <w:u w:val="single"/>
              </w:rPr>
              <w:t>31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sz w:val="56"/>
              </w:rPr>
            </w:pPr>
            <w:r w:rsidRPr="00DD2746">
              <w:rPr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D32A6B" w:rsidRPr="00DD2746" w:rsidRDefault="00D32A6B" w:rsidP="00D32A6B">
            <w:pPr>
              <w:jc w:val="left"/>
              <w:rPr>
                <w:sz w:val="52"/>
              </w:rPr>
            </w:pPr>
            <w:r w:rsidRPr="00DD2746">
              <w:rPr>
                <w:sz w:val="56"/>
              </w:rPr>
              <w:t>9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Литургия</w:t>
            </w:r>
          </w:p>
          <w:p w:rsidR="00D32A6B" w:rsidRPr="00DD2746" w:rsidRDefault="00D32A6B" w:rsidP="00D32A6B">
            <w:pPr>
              <w:ind w:right="-170"/>
              <w:jc w:val="left"/>
              <w:rPr>
                <w:sz w:val="16"/>
                <w:szCs w:val="16"/>
              </w:rPr>
            </w:pPr>
          </w:p>
          <w:p w:rsidR="00D32A6B" w:rsidRPr="00DD2746" w:rsidRDefault="00D32A6B" w:rsidP="00D32A6B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DD2746">
              <w:rPr>
                <w:color w:val="FF0000"/>
                <w:sz w:val="56"/>
              </w:rPr>
              <w:t>18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32A6B" w:rsidRPr="00DD2746" w:rsidRDefault="00D32A6B" w:rsidP="00D32A6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2746">
              <w:rPr>
                <w:rFonts w:ascii="Times New Roman" w:hAnsi="Times New Roman"/>
                <w:i/>
                <w:iCs/>
                <w:sz w:val="22"/>
                <w:szCs w:val="22"/>
              </w:rPr>
              <w:t>Предпразднство</w:t>
            </w:r>
            <w:proofErr w:type="spellEnd"/>
            <w:r w:rsidRPr="00DD274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Происхождения Честных Древ Животворящего Креста Господня.</w:t>
            </w:r>
            <w:r w:rsidRPr="00DD2746">
              <w:rPr>
                <w:rFonts w:ascii="Times New Roman" w:hAnsi="Times New Roman"/>
                <w:sz w:val="22"/>
                <w:szCs w:val="22"/>
              </w:rPr>
              <w:t xml:space="preserve"> Прав. Евдокима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Каппадокиянина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Мц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Иулитты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Прмч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Дионисия </w:t>
            </w:r>
            <w:proofErr w:type="spellStart"/>
            <w:r w:rsidRPr="00DD2746">
              <w:rPr>
                <w:rFonts w:ascii="Times New Roman" w:hAnsi="Times New Roman"/>
                <w:sz w:val="22"/>
                <w:szCs w:val="22"/>
              </w:rPr>
              <w:t>Ватопедского</w:t>
            </w:r>
            <w:proofErr w:type="spellEnd"/>
            <w:r w:rsidRPr="00DD274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  <w:u w:val="single"/>
              </w:rPr>
              <w:t>Сщмч</w:t>
            </w:r>
            <w:proofErr w:type="spellEnd"/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  <w:u w:val="single"/>
              </w:rPr>
              <w:t xml:space="preserve">. Вениамина, митр. Петроградского, и с ним </w:t>
            </w:r>
            <w:proofErr w:type="spellStart"/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  <w:u w:val="single"/>
              </w:rPr>
              <w:t>прмч</w:t>
            </w:r>
            <w:proofErr w:type="spellEnd"/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  <w:u w:val="single"/>
              </w:rPr>
              <w:t xml:space="preserve">. Сергия Шеина и </w:t>
            </w:r>
            <w:proofErr w:type="spellStart"/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  <w:u w:val="single"/>
              </w:rPr>
              <w:t>мчч</w:t>
            </w:r>
            <w:proofErr w:type="spellEnd"/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  <w:u w:val="single"/>
              </w:rPr>
              <w:t>. Юрия Новицкого и Иоанна Ковшарова (1922, п)</w:t>
            </w:r>
            <w:r w:rsidRPr="00DD2746">
              <w:rPr>
                <w:rFonts w:ascii="Times New Roman" w:hAnsi="Times New Roman"/>
                <w:i/>
                <w:color w:val="660033"/>
                <w:sz w:val="26"/>
                <w:szCs w:val="26"/>
              </w:rPr>
              <w:t>;</w:t>
            </w:r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Максима Румянцева (1928);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Владимира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Холодковского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(1937);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Иоанна Румянцева </w:t>
            </w:r>
            <w:proofErr w:type="spellStart"/>
            <w:proofErr w:type="gram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.,</w:t>
            </w:r>
            <w:proofErr w:type="gram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св. Константина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Разумова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исп.,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мц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Анны Серовой и св. </w:t>
            </w:r>
            <w:proofErr w:type="spellStart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>Елисаветы</w:t>
            </w:r>
            <w:proofErr w:type="spellEnd"/>
            <w:r w:rsidRPr="00DD2746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Румянцевой исп. (после 1937). </w:t>
            </w:r>
            <w:r w:rsidRPr="00DD2746">
              <w:rPr>
                <w:rFonts w:ascii="Times New Roman" w:hAnsi="Times New Roman"/>
                <w:color w:val="0000FF"/>
                <w:sz w:val="22"/>
                <w:szCs w:val="22"/>
              </w:rPr>
              <w:t>Заговенье на Успенский пост.</w:t>
            </w:r>
          </w:p>
        </w:tc>
      </w:tr>
      <w:tr w:rsidR="00D32A6B" w:rsidRPr="00DD2746" w:rsidTr="003F6560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2A6B" w:rsidRPr="00DD2746" w:rsidRDefault="00D32A6B" w:rsidP="00D32A6B">
            <w:pPr>
              <w:jc w:val="center"/>
              <w:rPr>
                <w:color w:val="FF0000"/>
                <w:sz w:val="56"/>
              </w:rPr>
            </w:pPr>
            <w:proofErr w:type="spellStart"/>
            <w:r w:rsidRPr="00DD2746">
              <w:rPr>
                <w:color w:val="FF0000"/>
                <w:sz w:val="56"/>
              </w:rPr>
              <w:t>Вс</w:t>
            </w:r>
            <w:proofErr w:type="spellEnd"/>
            <w:r w:rsidRPr="00DD2746">
              <w:rPr>
                <w:color w:val="FF0000"/>
                <w:sz w:val="56"/>
              </w:rPr>
              <w:t xml:space="preserve"> </w:t>
            </w:r>
          </w:p>
          <w:p w:rsidR="00D32A6B" w:rsidRPr="00DD2746" w:rsidRDefault="00D32A6B" w:rsidP="00D32A6B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D2746">
              <w:rPr>
                <w:color w:val="FF0000"/>
                <w:sz w:val="28"/>
                <w:szCs w:val="28"/>
                <w:u w:val="single"/>
              </w:rPr>
              <w:t>1</w:t>
            </w:r>
          </w:p>
          <w:p w:rsidR="00D32A6B" w:rsidRPr="00DD2746" w:rsidRDefault="00D32A6B" w:rsidP="00D32A6B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DD2746">
              <w:rPr>
                <w:color w:val="FF000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32A6B" w:rsidRPr="00DD2746" w:rsidRDefault="00D32A6B" w:rsidP="00D32A6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32A6B" w:rsidRPr="00DD2746" w:rsidRDefault="00D32A6B" w:rsidP="00D32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32A6B" w:rsidRPr="00DD2746" w:rsidRDefault="00D32A6B" w:rsidP="00D32A6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6B" w:rsidRPr="00DD2746" w:rsidRDefault="00D32A6B" w:rsidP="00D32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B" w:rsidRPr="00DD2746" w:rsidRDefault="00D32A6B" w:rsidP="00D32A6B">
            <w:pPr>
              <w:jc w:val="left"/>
              <w:rPr>
                <w:color w:val="FF0000"/>
                <w:sz w:val="52"/>
              </w:rPr>
            </w:pPr>
            <w:r w:rsidRPr="00DD2746">
              <w:rPr>
                <w:color w:val="FF0000"/>
                <w:sz w:val="56"/>
              </w:rPr>
              <w:t>7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 w:val="52"/>
              </w:rPr>
              <w:t xml:space="preserve"> Ранняя Литургия</w:t>
            </w:r>
          </w:p>
          <w:p w:rsidR="00D32A6B" w:rsidRPr="00DD2746" w:rsidRDefault="00D32A6B" w:rsidP="00D32A6B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DD2746">
              <w:rPr>
                <w:color w:val="FF0000"/>
                <w:sz w:val="56"/>
              </w:rPr>
              <w:t>10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Cs w:val="24"/>
              </w:rPr>
              <w:t xml:space="preserve"> </w:t>
            </w:r>
            <w:r w:rsidRPr="00DD2746">
              <w:rPr>
                <w:color w:val="FF0000"/>
                <w:sz w:val="52"/>
              </w:rPr>
              <w:t>Поздняя Литургия</w:t>
            </w:r>
            <w:r w:rsidRPr="00DD2746">
              <w:rPr>
                <w:color w:val="FF0000"/>
                <w:sz w:val="10"/>
                <w:szCs w:val="10"/>
              </w:rPr>
              <w:t xml:space="preserve"> </w:t>
            </w:r>
          </w:p>
          <w:p w:rsidR="00D32A6B" w:rsidRPr="00DD2746" w:rsidRDefault="00D32A6B" w:rsidP="00D32A6B">
            <w:pPr>
              <w:spacing w:line="520" w:lineRule="exact"/>
              <w:ind w:right="-113"/>
              <w:jc w:val="left"/>
              <w:rPr>
                <w:color w:val="FF0000"/>
                <w:sz w:val="52"/>
              </w:rPr>
            </w:pPr>
            <w:r w:rsidRPr="00DD2746">
              <w:rPr>
                <w:color w:val="FF0000"/>
                <w:sz w:val="56"/>
              </w:rPr>
              <w:t>17</w:t>
            </w:r>
            <w:r w:rsidRPr="00DD274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D2746">
              <w:rPr>
                <w:color w:val="FF0000"/>
                <w:sz w:val="52"/>
              </w:rPr>
              <w:t xml:space="preserve"> Акафист</w:t>
            </w:r>
          </w:p>
          <w:p w:rsidR="00D32A6B" w:rsidRPr="00DD2746" w:rsidRDefault="00D32A6B" w:rsidP="00D32A6B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DD2746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DD2746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D32A6B" w:rsidRPr="00DD2746" w:rsidRDefault="00D32A6B" w:rsidP="00D32A6B">
            <w:pPr>
              <w:ind w:right="-113"/>
              <w:jc w:val="left"/>
              <w:rPr>
                <w:color w:val="FF6600"/>
                <w:sz w:val="52"/>
              </w:rPr>
            </w:pPr>
            <w:r w:rsidRPr="00DD2746">
              <w:rPr>
                <w:sz w:val="56"/>
              </w:rPr>
              <w:t>18</w:t>
            </w:r>
            <w:r w:rsidRPr="00DD2746">
              <w:rPr>
                <w:spacing w:val="-20"/>
                <w:position w:val="18"/>
                <w:u w:val="single"/>
              </w:rPr>
              <w:t>00</w:t>
            </w:r>
            <w:r w:rsidRPr="00DD2746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D32A6B" w:rsidRPr="00DD2746" w:rsidRDefault="00D32A6B" w:rsidP="00D32A6B">
            <w:pPr>
              <w:jc w:val="center"/>
              <w:rPr>
                <w:color w:val="FF0000"/>
                <w:sz w:val="32"/>
                <w:szCs w:val="32"/>
              </w:rPr>
            </w:pPr>
            <w:r w:rsidRPr="00DD2746">
              <w:rPr>
                <w:i/>
                <w:color w:val="FF0000"/>
                <w:sz w:val="32"/>
                <w:szCs w:val="32"/>
                <w:u w:val="single"/>
              </w:rPr>
              <w:t>Неделя 9-я по Пятидесятнице. Глас 8-й</w:t>
            </w:r>
          </w:p>
          <w:p w:rsidR="00D32A6B" w:rsidRPr="00DD2746" w:rsidRDefault="00D32A6B" w:rsidP="00D32A6B">
            <w:pPr>
              <w:jc w:val="center"/>
              <w:rPr>
                <w:color w:val="FF00FF"/>
                <w:sz w:val="28"/>
                <w:szCs w:val="28"/>
              </w:rPr>
            </w:pPr>
            <w:r w:rsidRPr="00DD2746">
              <w:rPr>
                <w:color w:val="7030A0"/>
                <w:sz w:val="32"/>
                <w:szCs w:val="32"/>
              </w:rPr>
              <w:t xml:space="preserve">Обновление (освящение) храма Новомучеников и исповедников Российских в Строгино. </w:t>
            </w:r>
            <w:r w:rsidRPr="00DD2746">
              <w:rPr>
                <w:color w:val="7030A0"/>
                <w:sz w:val="28"/>
                <w:szCs w:val="28"/>
              </w:rPr>
              <w:t>Храмовый праздник</w:t>
            </w:r>
            <w:r w:rsidRPr="00DD2746">
              <w:rPr>
                <w:color w:val="FF00FF"/>
                <w:sz w:val="28"/>
                <w:szCs w:val="28"/>
              </w:rPr>
              <w:t>.</w:t>
            </w:r>
          </w:p>
          <w:p w:rsidR="00D32A6B" w:rsidRPr="00DD2746" w:rsidRDefault="00D32A6B" w:rsidP="00D32A6B">
            <w:pPr>
              <w:jc w:val="left"/>
              <w:rPr>
                <w:color w:val="660033"/>
                <w:sz w:val="22"/>
                <w:szCs w:val="22"/>
              </w:rPr>
            </w:pPr>
            <w:r w:rsidRPr="00DD2746">
              <w:rPr>
                <w:i/>
                <w:color w:val="FF0000"/>
                <w:sz w:val="28"/>
                <w:szCs w:val="28"/>
                <w:u w:val="single"/>
              </w:rPr>
              <w:t>Происхождение (</w:t>
            </w:r>
            <w:proofErr w:type="spellStart"/>
            <w:r w:rsidRPr="00DD2746">
              <w:rPr>
                <w:i/>
                <w:color w:val="FF0000"/>
                <w:sz w:val="28"/>
                <w:szCs w:val="28"/>
                <w:u w:val="single"/>
              </w:rPr>
              <w:t>изнесение</w:t>
            </w:r>
            <w:proofErr w:type="spellEnd"/>
            <w:r w:rsidRPr="00DD2746">
              <w:rPr>
                <w:i/>
                <w:color w:val="FF0000"/>
                <w:sz w:val="28"/>
                <w:szCs w:val="28"/>
                <w:u w:val="single"/>
              </w:rPr>
              <w:t>) Честных Древ Животворящего Креста Господня.</w:t>
            </w:r>
            <w:r w:rsidRPr="00DD2746">
              <w:rPr>
                <w:color w:val="FF0000"/>
                <w:szCs w:val="24"/>
              </w:rPr>
              <w:t xml:space="preserve"> </w:t>
            </w:r>
            <w:r w:rsidRPr="00DD2746">
              <w:rPr>
                <w:color w:val="FF0000"/>
                <w:sz w:val="22"/>
                <w:szCs w:val="22"/>
              </w:rPr>
              <w:t xml:space="preserve">Празднество Всемилостивому Спасу и Пресвятой Богородице. Семи мучеников Маккавеев: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Авима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Антонина, Гурия,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Елеазара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Евсевона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Алима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Маркелла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матери их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Соломонии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 и учителя их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Елеазара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. Софии Суздальской.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Мчч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. в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Пергии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Памфилийской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: Леонтия,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Аттия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Александра,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Киндея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Минсифея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Кириака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Минеона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Катуна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 и </w:t>
            </w:r>
            <w:proofErr w:type="spellStart"/>
            <w:r w:rsidRPr="00DD2746">
              <w:rPr>
                <w:color w:val="FF0000"/>
                <w:sz w:val="22"/>
                <w:szCs w:val="22"/>
              </w:rPr>
              <w:t>Евклея</w:t>
            </w:r>
            <w:proofErr w:type="spellEnd"/>
            <w:r w:rsidRPr="00DD2746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DD2746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 xml:space="preserve">. Димитрия Павского </w:t>
            </w:r>
            <w:proofErr w:type="spellStart"/>
            <w:proofErr w:type="gramStart"/>
            <w:r w:rsidRPr="00DD2746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D2746">
              <w:rPr>
                <w:color w:val="660033"/>
                <w:sz w:val="22"/>
                <w:szCs w:val="22"/>
              </w:rPr>
              <w:t>.(</w:t>
            </w:r>
            <w:proofErr w:type="gramEnd"/>
            <w:r w:rsidRPr="00DD2746">
              <w:rPr>
                <w:color w:val="660033"/>
                <w:sz w:val="22"/>
                <w:szCs w:val="22"/>
              </w:rPr>
              <w:t>1937)</w:t>
            </w:r>
          </w:p>
          <w:p w:rsidR="00D32A6B" w:rsidRPr="00DD2746" w:rsidRDefault="00D32A6B" w:rsidP="00D32A6B">
            <w:pPr>
              <w:jc w:val="center"/>
              <w:rPr>
                <w:color w:val="FF0000"/>
                <w:sz w:val="32"/>
                <w:szCs w:val="32"/>
              </w:rPr>
            </w:pPr>
            <w:r w:rsidRPr="00DD2746">
              <w:rPr>
                <w:color w:val="0000FF"/>
                <w:sz w:val="22"/>
                <w:szCs w:val="22"/>
              </w:rPr>
              <w:t>Начало Успенского поста.</w:t>
            </w:r>
          </w:p>
        </w:tc>
      </w:tr>
    </w:tbl>
    <w:p w:rsidR="00F75CC6" w:rsidRPr="00DD2746" w:rsidRDefault="00D32A6B" w:rsidP="00D32A6B">
      <w:pPr>
        <w:jc w:val="center"/>
      </w:pPr>
      <w:r w:rsidRPr="00DD2746">
        <w:rPr>
          <w:sz w:val="20"/>
        </w:rPr>
        <w:t xml:space="preserve">Память </w:t>
      </w:r>
      <w:proofErr w:type="spellStart"/>
      <w:r w:rsidRPr="00DD2746">
        <w:rPr>
          <w:sz w:val="20"/>
        </w:rPr>
        <w:t>новомучеников</w:t>
      </w:r>
      <w:proofErr w:type="spellEnd"/>
      <w:r w:rsidRPr="00DD2746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DD2746">
        <w:rPr>
          <w:sz w:val="20"/>
        </w:rPr>
        <w:t>местночтимые</w:t>
      </w:r>
      <w:proofErr w:type="spellEnd"/>
      <w:r w:rsidRPr="00DD2746">
        <w:rPr>
          <w:sz w:val="20"/>
        </w:rPr>
        <w:t xml:space="preserve"> и «неустоявшиеся» памяти - курсивом). Подчеркнуты </w:t>
      </w:r>
      <w:proofErr w:type="spellStart"/>
      <w:r w:rsidRPr="00DD2746">
        <w:rPr>
          <w:sz w:val="20"/>
        </w:rPr>
        <w:t>новомученики</w:t>
      </w:r>
      <w:proofErr w:type="spellEnd"/>
      <w:r w:rsidRPr="00DD2746">
        <w:rPr>
          <w:sz w:val="20"/>
        </w:rPr>
        <w:t xml:space="preserve">, память которых </w:t>
      </w:r>
      <w:proofErr w:type="spellStart"/>
      <w:r w:rsidRPr="00DD2746">
        <w:rPr>
          <w:sz w:val="20"/>
        </w:rPr>
        <w:t>богослужебно</w:t>
      </w:r>
      <w:proofErr w:type="spellEnd"/>
      <w:r w:rsidRPr="00DD2746">
        <w:rPr>
          <w:sz w:val="20"/>
        </w:rPr>
        <w:t xml:space="preserve"> празднуется в нашем храме (с - славословие, п - </w:t>
      </w:r>
      <w:proofErr w:type="spellStart"/>
      <w:r w:rsidRPr="00DD2746">
        <w:rPr>
          <w:sz w:val="20"/>
        </w:rPr>
        <w:t>полиелей</w:t>
      </w:r>
      <w:proofErr w:type="spellEnd"/>
      <w:r w:rsidRPr="00DD2746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  <w:bookmarkEnd w:id="0"/>
    </w:p>
    <w:sectPr w:rsidR="00F75CC6" w:rsidRPr="00DD2746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B"/>
    <w:rsid w:val="00D32A6B"/>
    <w:rsid w:val="00DD2746"/>
    <w:rsid w:val="00F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BE61-B6B6-4B36-8BDB-0E42CDE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6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D32A6B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Äëÿ öåðêâè"/>
    <w:basedOn w:val="a"/>
    <w:rsid w:val="00D32A6B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2022-07-16T07:53:00Z</dcterms:created>
  <dcterms:modified xsi:type="dcterms:W3CDTF">2022-08-07T16:46:00Z</dcterms:modified>
</cp:coreProperties>
</file>